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DB04" w14:textId="77777777" w:rsidR="00862257" w:rsidRPr="00BC66B2" w:rsidRDefault="00862257" w:rsidP="00862257">
      <w:pPr>
        <w:pStyle w:val="nhsrecipient"/>
        <w:rPr>
          <w:sz w:val="24"/>
          <w:szCs w:val="24"/>
        </w:rPr>
      </w:pPr>
      <w:r w:rsidRPr="00BC66B2">
        <w:rPr>
          <w:sz w:val="24"/>
          <w:szCs w:val="24"/>
        </w:rPr>
        <w:t>STRICTLY PRIVATE AND CONFIDENTIAL</w:t>
      </w:r>
    </w:p>
    <w:p w14:paraId="4E83262F" w14:textId="77777777" w:rsidR="00862257" w:rsidRPr="00BC66B2" w:rsidRDefault="00862257" w:rsidP="00862257">
      <w:pPr>
        <w:pStyle w:val="nhsbase"/>
        <w:rPr>
          <w:rFonts w:ascii="Arial" w:hAnsi="Arial" w:cs="Arial"/>
          <w:sz w:val="24"/>
          <w:szCs w:val="24"/>
        </w:rPr>
      </w:pPr>
      <w:r w:rsidRPr="00BC66B2">
        <w:rPr>
          <w:rFonts w:ascii="Arial" w:hAnsi="Arial" w:cs="Arial"/>
          <w:sz w:val="24"/>
          <w:szCs w:val="24"/>
        </w:rPr>
        <w:t>[Recipient’s Name and Address]</w:t>
      </w:r>
    </w:p>
    <w:p w14:paraId="597E8F37" w14:textId="77777777" w:rsidR="006E64C9" w:rsidRPr="00BC66B2" w:rsidRDefault="006E64C9" w:rsidP="00445F4B">
      <w:pPr>
        <w:pStyle w:val="nhsbase"/>
        <w:rPr>
          <w:rFonts w:ascii="Arial" w:hAnsi="Arial" w:cs="Arial"/>
          <w:sz w:val="24"/>
          <w:szCs w:val="24"/>
        </w:rPr>
      </w:pPr>
    </w:p>
    <w:p w14:paraId="67491CA6" w14:textId="77777777" w:rsidR="006E64C9" w:rsidRPr="00BC66B2" w:rsidRDefault="006E64C9" w:rsidP="00445F4B">
      <w:pPr>
        <w:pStyle w:val="nhsbase"/>
        <w:rPr>
          <w:rFonts w:ascii="Arial" w:hAnsi="Arial" w:cs="Arial"/>
          <w:sz w:val="24"/>
          <w:szCs w:val="24"/>
        </w:rPr>
      </w:pPr>
    </w:p>
    <w:p w14:paraId="7ADD0D2E" w14:textId="77777777" w:rsidR="006E64C9" w:rsidRPr="00BC66B2" w:rsidRDefault="006E64C9" w:rsidP="00445F4B">
      <w:pPr>
        <w:pStyle w:val="nhsbase"/>
        <w:rPr>
          <w:rFonts w:ascii="Arial" w:hAnsi="Arial" w:cs="Arial"/>
          <w:sz w:val="24"/>
          <w:szCs w:val="24"/>
        </w:rPr>
      </w:pPr>
    </w:p>
    <w:p w14:paraId="0D4F87BD" w14:textId="77777777" w:rsidR="006E64C9" w:rsidRPr="00BC66B2" w:rsidRDefault="006E64C9" w:rsidP="00445F4B">
      <w:pPr>
        <w:pStyle w:val="nhsbase"/>
        <w:rPr>
          <w:rFonts w:ascii="Arial" w:hAnsi="Arial" w:cs="Arial"/>
          <w:sz w:val="24"/>
          <w:szCs w:val="24"/>
        </w:rPr>
      </w:pPr>
    </w:p>
    <w:p w14:paraId="3F171209" w14:textId="77777777" w:rsidR="006E64C9" w:rsidRPr="00BC66B2" w:rsidRDefault="006E64C9" w:rsidP="00445F4B">
      <w:pPr>
        <w:pStyle w:val="nhsbase"/>
        <w:rPr>
          <w:rFonts w:ascii="Arial" w:hAnsi="Arial" w:cs="Arial"/>
          <w:sz w:val="24"/>
          <w:szCs w:val="24"/>
        </w:rPr>
      </w:pPr>
    </w:p>
    <w:p w14:paraId="731BBBD5" w14:textId="77777777" w:rsidR="00445F4B" w:rsidRPr="00BC66B2" w:rsidRDefault="00445F4B" w:rsidP="00445F4B">
      <w:pPr>
        <w:pStyle w:val="nhsbase"/>
        <w:rPr>
          <w:rFonts w:ascii="Arial" w:hAnsi="Arial" w:cs="Arial"/>
          <w:sz w:val="24"/>
          <w:szCs w:val="24"/>
        </w:rPr>
      </w:pPr>
    </w:p>
    <w:p w14:paraId="1228132E" w14:textId="77777777" w:rsidR="006E64C9" w:rsidRPr="00BC66B2" w:rsidRDefault="006E64C9" w:rsidP="00445F4B">
      <w:pPr>
        <w:pStyle w:val="nhsbase"/>
        <w:rPr>
          <w:rFonts w:ascii="Arial" w:hAnsi="Arial" w:cs="Arial"/>
          <w:b/>
          <w:sz w:val="24"/>
          <w:szCs w:val="24"/>
        </w:rPr>
      </w:pPr>
      <w:r w:rsidRPr="00BC66B2">
        <w:rPr>
          <w:rFonts w:ascii="Arial" w:hAnsi="Arial" w:cs="Arial"/>
          <w:sz w:val="24"/>
          <w:szCs w:val="24"/>
        </w:rPr>
        <w:t>Dear &lt;</w:t>
      </w:r>
      <w:r w:rsidR="00884F18" w:rsidRPr="00BC66B2">
        <w:rPr>
          <w:rFonts w:ascii="Arial" w:hAnsi="Arial" w:cs="Arial"/>
          <w:sz w:val="24"/>
          <w:szCs w:val="24"/>
        </w:rPr>
        <w:t xml:space="preserve">Title, </w:t>
      </w:r>
      <w:r w:rsidRPr="00BC66B2">
        <w:rPr>
          <w:rFonts w:ascii="Arial" w:hAnsi="Arial" w:cs="Arial"/>
          <w:sz w:val="24"/>
          <w:szCs w:val="24"/>
        </w:rPr>
        <w:t>Surname&gt;,</w:t>
      </w:r>
    </w:p>
    <w:p w14:paraId="26748DBA" w14:textId="77777777" w:rsidR="006E64C9" w:rsidRPr="00BC66B2" w:rsidRDefault="006E64C9" w:rsidP="00445F4B">
      <w:pPr>
        <w:rPr>
          <w:rFonts w:cs="Arial"/>
          <w:b/>
          <w:sz w:val="24"/>
          <w:szCs w:val="24"/>
        </w:rPr>
      </w:pPr>
    </w:p>
    <w:p w14:paraId="606DCD05" w14:textId="59E0ED85" w:rsidR="006E64C9" w:rsidRPr="00BC66B2" w:rsidRDefault="006E64C9" w:rsidP="00445F4B">
      <w:pPr>
        <w:rPr>
          <w:rFonts w:cs="Arial"/>
          <w:b/>
          <w:sz w:val="24"/>
          <w:szCs w:val="24"/>
        </w:rPr>
      </w:pPr>
      <w:r w:rsidRPr="00BC66B2">
        <w:rPr>
          <w:rFonts w:cs="Arial"/>
          <w:b/>
          <w:sz w:val="24"/>
          <w:szCs w:val="24"/>
        </w:rPr>
        <w:t xml:space="preserve">Outcome from Stage 3 </w:t>
      </w:r>
      <w:r w:rsidR="00862257" w:rsidRPr="00BC66B2">
        <w:rPr>
          <w:rFonts w:cs="Arial"/>
          <w:b/>
          <w:sz w:val="24"/>
          <w:szCs w:val="24"/>
        </w:rPr>
        <w:t>h</w:t>
      </w:r>
      <w:r w:rsidRPr="00BC66B2">
        <w:rPr>
          <w:rFonts w:cs="Arial"/>
          <w:b/>
          <w:sz w:val="24"/>
          <w:szCs w:val="24"/>
        </w:rPr>
        <w:t>earing</w:t>
      </w:r>
    </w:p>
    <w:p w14:paraId="6F5F1859" w14:textId="77777777" w:rsidR="006E64C9" w:rsidRPr="00BC66B2" w:rsidRDefault="006E64C9" w:rsidP="00445F4B">
      <w:pPr>
        <w:rPr>
          <w:rFonts w:cs="Arial"/>
          <w:b/>
          <w:sz w:val="24"/>
          <w:szCs w:val="24"/>
        </w:rPr>
      </w:pPr>
    </w:p>
    <w:p w14:paraId="2E35FEE0" w14:textId="0ADFC381" w:rsidR="006E64C9" w:rsidRPr="00BC66B2" w:rsidRDefault="006E64C9" w:rsidP="00445F4B">
      <w:pPr>
        <w:suppressAutoHyphens/>
        <w:rPr>
          <w:rFonts w:cs="Arial"/>
          <w:kern w:val="16"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</w:rPr>
        <w:t xml:space="preserve">Thank you for attending the </w:t>
      </w:r>
      <w:r w:rsidR="00862257" w:rsidRPr="00BC66B2">
        <w:rPr>
          <w:rFonts w:cs="Arial"/>
          <w:sz w:val="24"/>
          <w:szCs w:val="24"/>
        </w:rPr>
        <w:t>f</w:t>
      </w:r>
      <w:r w:rsidRPr="00BC66B2">
        <w:rPr>
          <w:rFonts w:cs="Arial"/>
          <w:sz w:val="24"/>
          <w:szCs w:val="24"/>
        </w:rPr>
        <w:t xml:space="preserve">ormal Stage 3 </w:t>
      </w:r>
      <w:r w:rsidR="00862257" w:rsidRPr="00BC66B2">
        <w:rPr>
          <w:rFonts w:cs="Arial"/>
          <w:sz w:val="24"/>
          <w:szCs w:val="24"/>
        </w:rPr>
        <w:t>h</w:t>
      </w:r>
      <w:r w:rsidRPr="00BC66B2">
        <w:rPr>
          <w:rFonts w:cs="Arial"/>
          <w:sz w:val="24"/>
          <w:szCs w:val="24"/>
        </w:rPr>
        <w:t xml:space="preserve">earing on the </w:t>
      </w:r>
      <w:r w:rsidRPr="00BC66B2">
        <w:rPr>
          <w:rFonts w:cs="Arial"/>
          <w:bCs/>
          <w:kern w:val="16"/>
          <w:sz w:val="24"/>
          <w:szCs w:val="24"/>
          <w:lang w:val="en-GB" w:eastAsia="en-GB"/>
        </w:rPr>
        <w:t>&lt;DD/MM/YYYY</w:t>
      </w:r>
      <w:r w:rsidR="00884F18" w:rsidRPr="00BC66B2">
        <w:rPr>
          <w:rFonts w:cs="Arial"/>
          <w:bCs/>
          <w:kern w:val="16"/>
          <w:sz w:val="24"/>
          <w:szCs w:val="24"/>
          <w:lang w:val="en-GB" w:eastAsia="en-GB"/>
        </w:rPr>
        <w:t>&gt;</w:t>
      </w:r>
      <w:r w:rsidR="00445F4B" w:rsidRPr="00BC66B2">
        <w:rPr>
          <w:rFonts w:cs="Arial"/>
          <w:bCs/>
          <w:kern w:val="16"/>
          <w:sz w:val="24"/>
          <w:szCs w:val="24"/>
          <w:lang w:val="en-GB" w:eastAsia="en-GB"/>
        </w:rPr>
        <w:t xml:space="preserve"> </w:t>
      </w:r>
      <w:r w:rsidRPr="00BC66B2">
        <w:rPr>
          <w:rFonts w:cs="Arial"/>
          <w:bCs/>
          <w:kern w:val="16"/>
          <w:sz w:val="24"/>
          <w:szCs w:val="24"/>
          <w:lang w:val="en-GB" w:eastAsia="en-GB"/>
        </w:rPr>
        <w:t>in</w:t>
      </w:r>
      <w:r w:rsidRPr="00BC66B2">
        <w:rPr>
          <w:rFonts w:cs="Arial"/>
          <w:b/>
          <w:bCs/>
          <w:kern w:val="16"/>
          <w:sz w:val="24"/>
          <w:szCs w:val="24"/>
          <w:lang w:val="en-GB" w:eastAsia="en-GB"/>
        </w:rPr>
        <w:t xml:space="preserve"> </w:t>
      </w:r>
      <w:r w:rsidRPr="00BC66B2">
        <w:rPr>
          <w:rFonts w:cs="Arial"/>
          <w:bCs/>
          <w:kern w:val="16"/>
          <w:sz w:val="24"/>
          <w:szCs w:val="24"/>
          <w:lang w:val="en-GB" w:eastAsia="en-GB"/>
        </w:rPr>
        <w:t>&lt;Location&gt;</w:t>
      </w:r>
      <w:r w:rsidRPr="00BC66B2">
        <w:rPr>
          <w:rFonts w:cs="Arial"/>
          <w:kern w:val="16"/>
          <w:sz w:val="24"/>
          <w:szCs w:val="24"/>
          <w:lang w:val="en-GB" w:eastAsia="en-GB"/>
        </w:rPr>
        <w:t xml:space="preserve">. The hearing was held in accordance with the </w:t>
      </w:r>
      <w:proofErr w:type="spellStart"/>
      <w:r w:rsidR="00884F18" w:rsidRPr="00BC66B2">
        <w:rPr>
          <w:rFonts w:cs="Arial"/>
          <w:kern w:val="16"/>
          <w:sz w:val="24"/>
          <w:szCs w:val="24"/>
          <w:lang w:val="en-GB" w:eastAsia="en-GB"/>
        </w:rPr>
        <w:t>NHSScotland</w:t>
      </w:r>
      <w:proofErr w:type="spellEnd"/>
      <w:r w:rsidR="00884F18" w:rsidRPr="00BC66B2">
        <w:rPr>
          <w:rFonts w:cs="Arial"/>
          <w:kern w:val="16"/>
          <w:sz w:val="24"/>
          <w:szCs w:val="24"/>
          <w:lang w:val="en-GB" w:eastAsia="en-GB"/>
        </w:rPr>
        <w:t xml:space="preserve"> </w:t>
      </w:r>
      <w:r w:rsidRPr="00BC66B2">
        <w:rPr>
          <w:rFonts w:cs="Arial"/>
          <w:kern w:val="16"/>
          <w:sz w:val="24"/>
          <w:szCs w:val="24"/>
          <w:lang w:val="en-GB" w:eastAsia="en-GB"/>
        </w:rPr>
        <w:t>Capability Policy. The purpose of this letter is to confirm the outcome</w:t>
      </w:r>
      <w:r w:rsidR="00884F18" w:rsidRPr="00BC66B2">
        <w:rPr>
          <w:rFonts w:cs="Arial"/>
          <w:kern w:val="16"/>
          <w:sz w:val="24"/>
          <w:szCs w:val="24"/>
          <w:lang w:val="en-GB" w:eastAsia="en-GB"/>
        </w:rPr>
        <w:t>.</w:t>
      </w:r>
    </w:p>
    <w:p w14:paraId="687FAA9E" w14:textId="62E6B32E" w:rsidR="006E64C9" w:rsidRPr="00BC66B2" w:rsidRDefault="006E64C9" w:rsidP="00445F4B">
      <w:pPr>
        <w:suppressAutoHyphens/>
        <w:spacing w:before="100" w:beforeAutospacing="1"/>
        <w:rPr>
          <w:rFonts w:cs="Arial"/>
          <w:kern w:val="26"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  <w:lang w:val="en-GB" w:eastAsia="en-GB"/>
        </w:rPr>
        <w:t xml:space="preserve">I chaired the </w:t>
      </w:r>
      <w:r w:rsidR="00862257" w:rsidRPr="00BC66B2">
        <w:rPr>
          <w:rFonts w:cs="Arial"/>
          <w:sz w:val="24"/>
          <w:szCs w:val="24"/>
          <w:lang w:val="en-GB" w:eastAsia="en-GB"/>
        </w:rPr>
        <w:t>h</w:t>
      </w:r>
      <w:r w:rsidRPr="00BC66B2">
        <w:rPr>
          <w:rFonts w:cs="Arial"/>
          <w:sz w:val="24"/>
          <w:szCs w:val="24"/>
          <w:lang w:val="en-GB" w:eastAsia="en-GB"/>
        </w:rPr>
        <w:t>earing</w:t>
      </w:r>
      <w:r w:rsidR="00862257" w:rsidRPr="00BC66B2">
        <w:rPr>
          <w:rFonts w:cs="Arial"/>
          <w:sz w:val="24"/>
          <w:szCs w:val="24"/>
          <w:lang w:val="en-GB" w:eastAsia="en-GB"/>
        </w:rPr>
        <w:t>,</w:t>
      </w:r>
      <w:r w:rsidRPr="00BC66B2">
        <w:rPr>
          <w:rFonts w:cs="Arial"/>
          <w:sz w:val="24"/>
          <w:szCs w:val="24"/>
          <w:lang w:val="en-GB" w:eastAsia="en-GB"/>
        </w:rPr>
        <w:t xml:space="preserve"> and the </w:t>
      </w:r>
      <w:r w:rsidR="00862257" w:rsidRPr="00BC66B2">
        <w:rPr>
          <w:rFonts w:cs="Arial"/>
          <w:sz w:val="24"/>
          <w:szCs w:val="24"/>
          <w:lang w:val="en-GB" w:eastAsia="en-GB"/>
        </w:rPr>
        <w:t>p</w:t>
      </w:r>
      <w:r w:rsidRPr="00BC66B2">
        <w:rPr>
          <w:rFonts w:cs="Arial"/>
          <w:sz w:val="24"/>
          <w:szCs w:val="24"/>
          <w:lang w:val="en-GB" w:eastAsia="en-GB"/>
        </w:rPr>
        <w:t xml:space="preserve">anel consisted of &lt;First Name Surname of </w:t>
      </w:r>
      <w:r w:rsidR="00862257" w:rsidRPr="00BC66B2">
        <w:rPr>
          <w:rFonts w:cs="Arial"/>
          <w:sz w:val="24"/>
          <w:szCs w:val="24"/>
          <w:lang w:val="en-GB" w:eastAsia="en-GB"/>
        </w:rPr>
        <w:t>I</w:t>
      </w:r>
      <w:r w:rsidRPr="00BC66B2">
        <w:rPr>
          <w:rFonts w:cs="Arial"/>
          <w:sz w:val="24"/>
          <w:szCs w:val="24"/>
          <w:lang w:val="en-GB" w:eastAsia="en-GB"/>
        </w:rPr>
        <w:t xml:space="preserve">ndependent Manager&gt;, &lt;Job Title&gt; and </w:t>
      </w:r>
      <w:r w:rsidRPr="00BC66B2">
        <w:rPr>
          <w:rFonts w:cs="Arial"/>
          <w:kern w:val="26"/>
          <w:sz w:val="24"/>
          <w:szCs w:val="24"/>
          <w:lang w:val="en-GB" w:eastAsia="en-GB"/>
        </w:rPr>
        <w:t>&lt;</w:t>
      </w:r>
      <w:r w:rsidRPr="00BC66B2">
        <w:rPr>
          <w:rFonts w:cs="Arial"/>
          <w:sz w:val="24"/>
          <w:szCs w:val="24"/>
          <w:lang w:val="en-GB" w:eastAsia="en-GB"/>
        </w:rPr>
        <w:t xml:space="preserve"> First Name Surname</w:t>
      </w:r>
      <w:r w:rsidRPr="00BC66B2">
        <w:rPr>
          <w:rFonts w:cs="Arial"/>
          <w:kern w:val="26"/>
          <w:sz w:val="24"/>
          <w:szCs w:val="24"/>
          <w:lang w:val="en-GB" w:eastAsia="en-GB"/>
        </w:rPr>
        <w:t xml:space="preserve"> of HR </w:t>
      </w:r>
      <w:r w:rsidR="00862257" w:rsidRPr="00BC66B2">
        <w:rPr>
          <w:rFonts w:cs="Arial"/>
          <w:kern w:val="26"/>
          <w:sz w:val="24"/>
          <w:szCs w:val="24"/>
          <w:lang w:val="en-GB" w:eastAsia="en-GB"/>
        </w:rPr>
        <w:t>R</w:t>
      </w:r>
      <w:r w:rsidRPr="00BC66B2">
        <w:rPr>
          <w:rFonts w:cs="Arial"/>
          <w:kern w:val="26"/>
          <w:sz w:val="24"/>
          <w:szCs w:val="24"/>
          <w:lang w:val="en-GB" w:eastAsia="en-GB"/>
        </w:rPr>
        <w:t>epresentative&gt;, &lt;Job Title&gt;.</w:t>
      </w:r>
      <w:r w:rsidRPr="00BC66B2">
        <w:rPr>
          <w:rFonts w:cs="Arial"/>
          <w:sz w:val="24"/>
          <w:szCs w:val="24"/>
        </w:rPr>
        <w:t xml:space="preserve"> </w:t>
      </w:r>
      <w:r w:rsidR="00884F18" w:rsidRPr="00BC66B2">
        <w:rPr>
          <w:rFonts w:cs="Arial"/>
          <w:sz w:val="24"/>
          <w:szCs w:val="24"/>
        </w:rPr>
        <w:t>&lt;</w:t>
      </w:r>
      <w:r w:rsidRPr="00BC66B2">
        <w:rPr>
          <w:rFonts w:cs="Arial"/>
          <w:sz w:val="24"/>
          <w:szCs w:val="24"/>
        </w:rPr>
        <w:t xml:space="preserve">I note you were </w:t>
      </w:r>
      <w:r w:rsidR="00884F18" w:rsidRPr="00BC66B2">
        <w:rPr>
          <w:rFonts w:cs="Arial"/>
          <w:sz w:val="24"/>
          <w:szCs w:val="24"/>
        </w:rPr>
        <w:t>&lt;</w:t>
      </w:r>
      <w:r w:rsidRPr="00BC66B2">
        <w:rPr>
          <w:rFonts w:cs="Arial"/>
          <w:sz w:val="24"/>
          <w:szCs w:val="24"/>
        </w:rPr>
        <w:t>represented</w:t>
      </w:r>
      <w:r w:rsidR="00884F18" w:rsidRPr="00BC66B2">
        <w:rPr>
          <w:rFonts w:cs="Arial"/>
          <w:sz w:val="24"/>
          <w:szCs w:val="24"/>
        </w:rPr>
        <w:t>&gt;&lt;</w:t>
      </w:r>
      <w:r w:rsidRPr="00BC66B2">
        <w:rPr>
          <w:rFonts w:cs="Arial"/>
          <w:sz w:val="24"/>
          <w:szCs w:val="24"/>
        </w:rPr>
        <w:t>accompanied</w:t>
      </w:r>
      <w:r w:rsidR="00884F18" w:rsidRPr="00BC66B2">
        <w:rPr>
          <w:rFonts w:cs="Arial"/>
          <w:sz w:val="24"/>
          <w:szCs w:val="24"/>
        </w:rPr>
        <w:t>&gt;</w:t>
      </w:r>
      <w:r w:rsidRPr="00BC66B2">
        <w:rPr>
          <w:rFonts w:cs="Arial"/>
          <w:sz w:val="24"/>
          <w:szCs w:val="24"/>
        </w:rPr>
        <w:t xml:space="preserve"> by &lt;</w:t>
      </w:r>
      <w:r w:rsidRPr="00BC66B2">
        <w:rPr>
          <w:rFonts w:cs="Arial"/>
          <w:sz w:val="24"/>
          <w:szCs w:val="24"/>
          <w:lang w:val="en-GB" w:eastAsia="en-GB"/>
        </w:rPr>
        <w:t xml:space="preserve"> First Name</w:t>
      </w:r>
      <w:r w:rsidR="00884F18" w:rsidRPr="00BC66B2">
        <w:rPr>
          <w:rFonts w:cs="Arial"/>
          <w:sz w:val="24"/>
          <w:szCs w:val="24"/>
          <w:lang w:val="en-GB" w:eastAsia="en-GB"/>
        </w:rPr>
        <w:t>,</w:t>
      </w:r>
      <w:r w:rsidRPr="00BC66B2">
        <w:rPr>
          <w:rFonts w:cs="Arial"/>
          <w:sz w:val="24"/>
          <w:szCs w:val="24"/>
          <w:lang w:val="en-GB" w:eastAsia="en-GB"/>
        </w:rPr>
        <w:t xml:space="preserve"> Surname </w:t>
      </w:r>
      <w:r w:rsidRPr="00BC66B2">
        <w:rPr>
          <w:rFonts w:cs="Arial"/>
          <w:sz w:val="24"/>
          <w:szCs w:val="24"/>
        </w:rPr>
        <w:t xml:space="preserve">&gt;, </w:t>
      </w:r>
      <w:r w:rsidR="00884F18" w:rsidRPr="00BC66B2">
        <w:rPr>
          <w:rFonts w:cs="Arial"/>
          <w:sz w:val="24"/>
          <w:szCs w:val="24"/>
        </w:rPr>
        <w:t>&lt;Union&gt;</w:t>
      </w:r>
      <w:r w:rsidRPr="00BC66B2">
        <w:rPr>
          <w:rFonts w:cs="Arial"/>
          <w:sz w:val="24"/>
          <w:szCs w:val="24"/>
        </w:rPr>
        <w:t xml:space="preserve">&lt;Job Title&gt;. </w:t>
      </w:r>
      <w:r w:rsidR="00884F18" w:rsidRPr="00BC66B2">
        <w:rPr>
          <w:rFonts w:cs="Arial"/>
          <w:sz w:val="24"/>
          <w:szCs w:val="24"/>
        </w:rPr>
        <w:t>&lt;</w:t>
      </w:r>
      <w:r w:rsidRPr="00BC66B2">
        <w:rPr>
          <w:rFonts w:cs="Arial"/>
          <w:sz w:val="24"/>
          <w:szCs w:val="24"/>
        </w:rPr>
        <w:t>I note that you were not represented or accompan</w:t>
      </w:r>
      <w:r w:rsidR="00884F18" w:rsidRPr="00BC66B2">
        <w:rPr>
          <w:rFonts w:cs="Arial"/>
          <w:sz w:val="24"/>
          <w:szCs w:val="24"/>
        </w:rPr>
        <w:t>ied</w:t>
      </w:r>
      <w:r w:rsidR="00445F4B" w:rsidRPr="00BC66B2">
        <w:rPr>
          <w:rFonts w:cs="Arial"/>
          <w:sz w:val="24"/>
          <w:szCs w:val="24"/>
        </w:rPr>
        <w:t xml:space="preserve"> </w:t>
      </w:r>
      <w:r w:rsidRPr="00BC66B2">
        <w:rPr>
          <w:rFonts w:cs="Arial"/>
          <w:sz w:val="24"/>
          <w:szCs w:val="24"/>
        </w:rPr>
        <w:t>and were happy to proceed</w:t>
      </w:r>
      <w:r w:rsidR="00884F18" w:rsidRPr="00BC66B2">
        <w:rPr>
          <w:rFonts w:cs="Arial"/>
          <w:sz w:val="24"/>
          <w:szCs w:val="24"/>
        </w:rPr>
        <w:t xml:space="preserve"> on that basis&gt;</w:t>
      </w:r>
      <w:r w:rsidRPr="00BC66B2">
        <w:rPr>
          <w:rFonts w:cs="Arial"/>
          <w:sz w:val="24"/>
          <w:szCs w:val="24"/>
        </w:rPr>
        <w:t xml:space="preserve">. </w:t>
      </w:r>
      <w:r w:rsidRPr="00BC66B2">
        <w:rPr>
          <w:rFonts w:cs="Arial"/>
          <w:sz w:val="24"/>
          <w:szCs w:val="24"/>
          <w:lang w:val="en-GB" w:eastAsia="en-GB"/>
        </w:rPr>
        <w:t xml:space="preserve">The Chair of the </w:t>
      </w:r>
      <w:r w:rsidR="00862257" w:rsidRPr="00BC66B2">
        <w:rPr>
          <w:rFonts w:cs="Arial"/>
          <w:sz w:val="24"/>
          <w:szCs w:val="24"/>
          <w:lang w:val="en-GB" w:eastAsia="en-GB"/>
        </w:rPr>
        <w:t>f</w:t>
      </w:r>
      <w:r w:rsidRPr="00BC66B2">
        <w:rPr>
          <w:rFonts w:cs="Arial"/>
          <w:sz w:val="24"/>
          <w:szCs w:val="24"/>
          <w:lang w:val="en-GB" w:eastAsia="en-GB"/>
        </w:rPr>
        <w:t xml:space="preserve">ormal Stage 2, &lt; First Name Surname &gt;, &lt;Job Title&gt; was also in attendance and supported by &lt; First Name Surname of </w:t>
      </w:r>
      <w:r w:rsidR="00862257" w:rsidRPr="00BC66B2">
        <w:rPr>
          <w:rFonts w:cs="Arial"/>
          <w:sz w:val="24"/>
          <w:szCs w:val="24"/>
          <w:lang w:val="en-GB" w:eastAsia="en-GB"/>
        </w:rPr>
        <w:t>S</w:t>
      </w:r>
      <w:r w:rsidRPr="00BC66B2">
        <w:rPr>
          <w:rFonts w:cs="Arial"/>
          <w:sz w:val="24"/>
          <w:szCs w:val="24"/>
          <w:lang w:val="en-GB" w:eastAsia="en-GB"/>
        </w:rPr>
        <w:t xml:space="preserve">tage 2 HR </w:t>
      </w:r>
      <w:r w:rsidR="00783CC0" w:rsidRPr="00BC66B2">
        <w:rPr>
          <w:rFonts w:cs="Arial"/>
          <w:sz w:val="24"/>
          <w:szCs w:val="24"/>
          <w:lang w:val="en-GB" w:eastAsia="en-GB"/>
        </w:rPr>
        <w:t>R</w:t>
      </w:r>
      <w:r w:rsidRPr="00BC66B2">
        <w:rPr>
          <w:rFonts w:cs="Arial"/>
          <w:sz w:val="24"/>
          <w:szCs w:val="24"/>
          <w:lang w:val="en-GB" w:eastAsia="en-GB"/>
        </w:rPr>
        <w:t xml:space="preserve">epresentative&gt;, &lt;Job Title&gt;. There was also a </w:t>
      </w:r>
      <w:r w:rsidR="00862257" w:rsidRPr="00BC66B2">
        <w:rPr>
          <w:rFonts w:cs="Arial"/>
          <w:sz w:val="24"/>
          <w:szCs w:val="24"/>
          <w:lang w:val="en-GB" w:eastAsia="en-GB"/>
        </w:rPr>
        <w:t>note-taker</w:t>
      </w:r>
      <w:r w:rsidRPr="00BC66B2">
        <w:rPr>
          <w:rFonts w:cs="Arial"/>
          <w:sz w:val="24"/>
          <w:szCs w:val="24"/>
          <w:lang w:val="en-GB" w:eastAsia="en-GB"/>
        </w:rPr>
        <w:t xml:space="preserve"> in attendance at the hearing.</w:t>
      </w:r>
    </w:p>
    <w:p w14:paraId="04C16809" w14:textId="77777777" w:rsidR="006E64C9" w:rsidRPr="00BC66B2" w:rsidRDefault="006E64C9" w:rsidP="00445F4B">
      <w:pPr>
        <w:rPr>
          <w:rFonts w:cs="Arial"/>
          <w:kern w:val="16"/>
          <w:sz w:val="24"/>
          <w:szCs w:val="24"/>
          <w:lang w:val="en-GB" w:eastAsia="en-GB"/>
        </w:rPr>
      </w:pPr>
    </w:p>
    <w:p w14:paraId="0AC0E5AF" w14:textId="6B22B8BC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  <w:lang w:val="en-GB" w:eastAsia="en-GB"/>
        </w:rPr>
        <w:t xml:space="preserve">The purpose of the </w:t>
      </w:r>
      <w:r w:rsidR="00862257" w:rsidRPr="00BC66B2">
        <w:rPr>
          <w:rFonts w:cs="Arial"/>
          <w:sz w:val="24"/>
          <w:szCs w:val="24"/>
          <w:lang w:val="en-GB" w:eastAsia="en-GB"/>
        </w:rPr>
        <w:t>h</w:t>
      </w:r>
      <w:r w:rsidRPr="00BC66B2">
        <w:rPr>
          <w:rFonts w:cs="Arial"/>
          <w:sz w:val="24"/>
          <w:szCs w:val="24"/>
          <w:lang w:val="en-GB" w:eastAsia="en-GB"/>
        </w:rPr>
        <w:t>earing was to discuss the following:</w:t>
      </w:r>
    </w:p>
    <w:p w14:paraId="253817D5" w14:textId="77777777" w:rsidR="006E64C9" w:rsidRPr="00BC66B2" w:rsidRDefault="006E64C9" w:rsidP="00445F4B">
      <w:pPr>
        <w:numPr>
          <w:ilvl w:val="0"/>
          <w:numId w:val="2"/>
        </w:numPr>
        <w:ind w:left="993" w:hanging="284"/>
        <w:contextualSpacing/>
        <w:rPr>
          <w:rFonts w:cs="Arial"/>
          <w:sz w:val="24"/>
          <w:szCs w:val="24"/>
          <w:lang w:val="en-GB"/>
        </w:rPr>
      </w:pPr>
      <w:r w:rsidRPr="00BC66B2">
        <w:rPr>
          <w:rFonts w:cs="Arial"/>
          <w:sz w:val="24"/>
          <w:szCs w:val="24"/>
          <w:lang w:val="en-GB"/>
        </w:rPr>
        <w:t xml:space="preserve">The nature, extent and evidence of the performance concerns and whether such concerns are </w:t>
      </w:r>
      <w:proofErr w:type="gramStart"/>
      <w:r w:rsidRPr="00BC66B2">
        <w:rPr>
          <w:rFonts w:cs="Arial"/>
          <w:sz w:val="24"/>
          <w:szCs w:val="24"/>
          <w:lang w:val="en-GB"/>
        </w:rPr>
        <w:t>well-founded;</w:t>
      </w:r>
      <w:proofErr w:type="gramEnd"/>
    </w:p>
    <w:p w14:paraId="73F71520" w14:textId="77777777" w:rsidR="006E64C9" w:rsidRPr="00BC66B2" w:rsidRDefault="006E64C9" w:rsidP="00445F4B">
      <w:pPr>
        <w:numPr>
          <w:ilvl w:val="0"/>
          <w:numId w:val="2"/>
        </w:numPr>
        <w:ind w:left="993" w:hanging="284"/>
        <w:contextualSpacing/>
        <w:rPr>
          <w:rFonts w:cs="Arial"/>
          <w:sz w:val="24"/>
          <w:szCs w:val="24"/>
          <w:lang w:val="en-GB"/>
        </w:rPr>
      </w:pPr>
      <w:r w:rsidRPr="00BC66B2">
        <w:rPr>
          <w:rFonts w:cs="Arial"/>
          <w:sz w:val="24"/>
          <w:szCs w:val="24"/>
          <w:lang w:val="en-GB"/>
        </w:rPr>
        <w:t xml:space="preserve">Possible contributing </w:t>
      </w:r>
      <w:proofErr w:type="gramStart"/>
      <w:r w:rsidRPr="00BC66B2">
        <w:rPr>
          <w:rFonts w:cs="Arial"/>
          <w:sz w:val="24"/>
          <w:szCs w:val="24"/>
          <w:lang w:val="en-GB"/>
        </w:rPr>
        <w:t>factors;</w:t>
      </w:r>
      <w:proofErr w:type="gramEnd"/>
      <w:r w:rsidRPr="00BC66B2">
        <w:rPr>
          <w:rFonts w:cs="Arial"/>
          <w:sz w:val="24"/>
          <w:szCs w:val="24"/>
          <w:lang w:val="en-GB"/>
        </w:rPr>
        <w:t xml:space="preserve"> </w:t>
      </w:r>
    </w:p>
    <w:p w14:paraId="68F26927" w14:textId="77777777" w:rsidR="006E64C9" w:rsidRPr="00BC66B2" w:rsidRDefault="006E64C9" w:rsidP="00445F4B">
      <w:pPr>
        <w:numPr>
          <w:ilvl w:val="0"/>
          <w:numId w:val="2"/>
        </w:numPr>
        <w:ind w:left="993" w:hanging="284"/>
        <w:contextualSpacing/>
        <w:rPr>
          <w:rFonts w:cs="Arial"/>
          <w:sz w:val="24"/>
          <w:szCs w:val="24"/>
          <w:lang w:val="en-GB"/>
        </w:rPr>
      </w:pPr>
      <w:r w:rsidRPr="00BC66B2">
        <w:rPr>
          <w:rFonts w:cs="Arial"/>
          <w:sz w:val="24"/>
          <w:szCs w:val="24"/>
          <w:lang w:val="en-GB"/>
        </w:rPr>
        <w:t xml:space="preserve">What action has been taken by the manager and the individual </w:t>
      </w:r>
      <w:proofErr w:type="gramStart"/>
      <w:r w:rsidRPr="00BC66B2">
        <w:rPr>
          <w:rFonts w:cs="Arial"/>
          <w:sz w:val="24"/>
          <w:szCs w:val="24"/>
          <w:lang w:val="en-GB"/>
        </w:rPr>
        <w:t>with regard to</w:t>
      </w:r>
      <w:proofErr w:type="gramEnd"/>
      <w:r w:rsidRPr="00BC66B2">
        <w:rPr>
          <w:rFonts w:cs="Arial"/>
          <w:sz w:val="24"/>
          <w:szCs w:val="24"/>
          <w:lang w:val="en-GB"/>
        </w:rPr>
        <w:t xml:space="preserve"> the agreed supported improvement plan; and</w:t>
      </w:r>
    </w:p>
    <w:p w14:paraId="36B8F92D" w14:textId="77777777" w:rsidR="006E64C9" w:rsidRPr="00BC66B2" w:rsidRDefault="006E64C9" w:rsidP="00445F4B">
      <w:pPr>
        <w:numPr>
          <w:ilvl w:val="0"/>
          <w:numId w:val="2"/>
        </w:numPr>
        <w:ind w:left="993" w:hanging="284"/>
        <w:contextualSpacing/>
        <w:rPr>
          <w:rFonts w:cs="Arial"/>
          <w:sz w:val="24"/>
          <w:szCs w:val="24"/>
          <w:lang w:val="en-GB"/>
        </w:rPr>
      </w:pPr>
      <w:r w:rsidRPr="00BC66B2">
        <w:rPr>
          <w:rFonts w:cs="Arial"/>
          <w:sz w:val="24"/>
          <w:szCs w:val="24"/>
          <w:lang w:val="en-GB"/>
        </w:rPr>
        <w:t>Whether there are any further considerations not previously explored which might result in the required improvement being achieved and an extension is appropriate.</w:t>
      </w:r>
    </w:p>
    <w:p w14:paraId="713BFE6C" w14:textId="77777777" w:rsidR="006E64C9" w:rsidRPr="00BC66B2" w:rsidRDefault="00884F18" w:rsidP="00445F4B">
      <w:pPr>
        <w:numPr>
          <w:ilvl w:val="0"/>
          <w:numId w:val="2"/>
        </w:numPr>
        <w:ind w:left="993" w:hanging="284"/>
        <w:contextualSpacing/>
        <w:rPr>
          <w:rFonts w:cs="Arial"/>
          <w:sz w:val="24"/>
          <w:szCs w:val="24"/>
          <w:lang w:val="en-GB"/>
        </w:rPr>
      </w:pPr>
      <w:r w:rsidRPr="00BC66B2">
        <w:rPr>
          <w:rFonts w:cs="Arial"/>
          <w:b/>
          <w:bCs/>
          <w:sz w:val="24"/>
          <w:szCs w:val="24"/>
          <w:lang w:val="en-GB"/>
        </w:rPr>
        <w:t>[</w:t>
      </w:r>
      <w:r w:rsidR="006E64C9" w:rsidRPr="00BC66B2">
        <w:rPr>
          <w:rFonts w:cs="Arial"/>
          <w:b/>
          <w:bCs/>
          <w:sz w:val="24"/>
          <w:szCs w:val="24"/>
          <w:lang w:val="en-GB"/>
        </w:rPr>
        <w:t>Delete / retain as appropriate</w:t>
      </w:r>
      <w:r w:rsidRPr="00BC66B2">
        <w:rPr>
          <w:rFonts w:cs="Arial"/>
          <w:b/>
          <w:bCs/>
          <w:sz w:val="24"/>
          <w:szCs w:val="24"/>
          <w:lang w:val="en-GB"/>
        </w:rPr>
        <w:t>]</w:t>
      </w:r>
      <w:r w:rsidR="006E64C9" w:rsidRPr="00BC66B2">
        <w:rPr>
          <w:rFonts w:cs="Arial"/>
          <w:sz w:val="24"/>
          <w:szCs w:val="24"/>
          <w:lang w:val="en-GB"/>
        </w:rPr>
        <w:t xml:space="preserve"> Clear consideration of the Board’s duties under the Equality Act 2010 </w:t>
      </w:r>
      <w:proofErr w:type="gramStart"/>
      <w:r w:rsidR="006E64C9" w:rsidRPr="00BC66B2">
        <w:rPr>
          <w:rFonts w:cs="Arial"/>
          <w:sz w:val="24"/>
          <w:szCs w:val="24"/>
          <w:lang w:val="en-GB"/>
        </w:rPr>
        <w:t>with regard to</w:t>
      </w:r>
      <w:proofErr w:type="gramEnd"/>
      <w:r w:rsidR="006E64C9" w:rsidRPr="00BC66B2">
        <w:rPr>
          <w:rFonts w:cs="Arial"/>
          <w:sz w:val="24"/>
          <w:szCs w:val="24"/>
          <w:lang w:val="en-GB"/>
        </w:rPr>
        <w:t xml:space="preserve"> employees who may be considered to have a disability.</w:t>
      </w:r>
    </w:p>
    <w:p w14:paraId="259C7597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</w:p>
    <w:p w14:paraId="7E57DB2C" w14:textId="0CAD3118" w:rsidR="006E64C9" w:rsidRPr="00BC66B2" w:rsidRDefault="00884F18" w:rsidP="00445F4B">
      <w:pPr>
        <w:rPr>
          <w:rFonts w:cs="Arial"/>
          <w:sz w:val="24"/>
          <w:szCs w:val="24"/>
          <w:lang w:val="en-GB" w:eastAsia="en-GB"/>
        </w:rPr>
      </w:pPr>
      <w:r w:rsidRPr="00BC66B2">
        <w:rPr>
          <w:rFonts w:cs="Arial"/>
          <w:b/>
          <w:bCs/>
          <w:sz w:val="24"/>
          <w:szCs w:val="24"/>
          <w:lang w:val="en-GB"/>
        </w:rPr>
        <w:t>[</w:t>
      </w:r>
      <w:r w:rsidR="006E64C9" w:rsidRPr="00BC66B2">
        <w:rPr>
          <w:rFonts w:cs="Arial"/>
          <w:b/>
          <w:bCs/>
          <w:sz w:val="24"/>
          <w:szCs w:val="24"/>
          <w:lang w:val="en-GB"/>
        </w:rPr>
        <w:t>Delete / retain as appropriate</w:t>
      </w:r>
      <w:r w:rsidRPr="00BC66B2">
        <w:rPr>
          <w:rFonts w:cs="Arial"/>
          <w:b/>
          <w:bCs/>
          <w:sz w:val="24"/>
          <w:szCs w:val="24"/>
          <w:lang w:val="en-GB"/>
        </w:rPr>
        <w:t>]</w:t>
      </w:r>
      <w:r w:rsidR="006E64C9" w:rsidRPr="00BC66B2">
        <w:rPr>
          <w:rFonts w:cs="Arial"/>
          <w:sz w:val="24"/>
          <w:szCs w:val="24"/>
          <w:lang w:val="en-GB"/>
        </w:rPr>
        <w:t xml:space="preserve"> </w:t>
      </w:r>
      <w:r w:rsidRPr="00BC66B2">
        <w:rPr>
          <w:rFonts w:cs="Arial"/>
          <w:sz w:val="24"/>
          <w:szCs w:val="24"/>
          <w:lang w:val="en-GB"/>
        </w:rPr>
        <w:t>&lt;</w:t>
      </w:r>
      <w:r w:rsidR="006E64C9" w:rsidRPr="00BC66B2">
        <w:rPr>
          <w:rFonts w:cs="Arial"/>
          <w:sz w:val="24"/>
          <w:szCs w:val="24"/>
          <w:lang w:val="en-GB" w:eastAsia="en-GB"/>
        </w:rPr>
        <w:t xml:space="preserve">I note that you submitted a statement of case that was shared with all parties and presented at the </w:t>
      </w:r>
      <w:r w:rsidR="00862257" w:rsidRPr="00BC66B2">
        <w:rPr>
          <w:rFonts w:cs="Arial"/>
          <w:sz w:val="24"/>
          <w:szCs w:val="24"/>
          <w:lang w:val="en-GB" w:eastAsia="en-GB"/>
        </w:rPr>
        <w:t>h</w:t>
      </w:r>
      <w:r w:rsidR="006E64C9" w:rsidRPr="00BC66B2">
        <w:rPr>
          <w:rFonts w:cs="Arial"/>
          <w:sz w:val="24"/>
          <w:szCs w:val="24"/>
          <w:lang w:val="en-GB" w:eastAsia="en-GB"/>
        </w:rPr>
        <w:t xml:space="preserve">earing. The management case was also considered by all present at the </w:t>
      </w:r>
      <w:r w:rsidR="00862257" w:rsidRPr="00BC66B2">
        <w:rPr>
          <w:rFonts w:cs="Arial"/>
          <w:sz w:val="24"/>
          <w:szCs w:val="24"/>
          <w:lang w:val="en-GB" w:eastAsia="en-GB"/>
        </w:rPr>
        <w:t>h</w:t>
      </w:r>
      <w:r w:rsidR="006E64C9" w:rsidRPr="00BC66B2">
        <w:rPr>
          <w:rFonts w:cs="Arial"/>
          <w:sz w:val="24"/>
          <w:szCs w:val="24"/>
          <w:lang w:val="en-GB" w:eastAsia="en-GB"/>
        </w:rPr>
        <w:t>earing</w:t>
      </w:r>
      <w:r w:rsidRPr="00BC66B2">
        <w:rPr>
          <w:rFonts w:cs="Arial"/>
          <w:sz w:val="24"/>
          <w:szCs w:val="24"/>
          <w:lang w:val="en-GB" w:eastAsia="en-GB"/>
        </w:rPr>
        <w:t>&gt;</w:t>
      </w:r>
      <w:r w:rsidR="006E64C9" w:rsidRPr="00BC66B2">
        <w:rPr>
          <w:rFonts w:cs="Arial"/>
          <w:sz w:val="24"/>
          <w:szCs w:val="24"/>
          <w:lang w:val="en-GB" w:eastAsia="en-GB"/>
        </w:rPr>
        <w:t xml:space="preserve">. </w:t>
      </w:r>
    </w:p>
    <w:p w14:paraId="0B802578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</w:p>
    <w:p w14:paraId="4E2A1115" w14:textId="7CF50FDB" w:rsidR="006E64C9" w:rsidRPr="00BC66B2" w:rsidRDefault="00884F18" w:rsidP="00445F4B">
      <w:pPr>
        <w:rPr>
          <w:rFonts w:cs="Arial"/>
          <w:sz w:val="24"/>
          <w:szCs w:val="24"/>
          <w:lang w:val="en-GB" w:eastAsia="en-GB"/>
        </w:rPr>
      </w:pPr>
      <w:r w:rsidRPr="00BC66B2">
        <w:rPr>
          <w:rFonts w:cs="Arial"/>
          <w:b/>
          <w:bCs/>
          <w:sz w:val="24"/>
          <w:szCs w:val="24"/>
          <w:lang w:val="en-GB"/>
        </w:rPr>
        <w:t>[</w:t>
      </w:r>
      <w:r w:rsidR="006E64C9" w:rsidRPr="00BC66B2">
        <w:rPr>
          <w:rFonts w:cs="Arial"/>
          <w:b/>
          <w:bCs/>
          <w:sz w:val="24"/>
          <w:szCs w:val="24"/>
          <w:lang w:val="en-GB"/>
        </w:rPr>
        <w:t>Delete / retain as appropriate</w:t>
      </w:r>
      <w:r w:rsidRPr="00BC66B2">
        <w:rPr>
          <w:rFonts w:cs="Arial"/>
          <w:b/>
          <w:bCs/>
          <w:sz w:val="24"/>
          <w:szCs w:val="24"/>
          <w:lang w:val="en-GB"/>
        </w:rPr>
        <w:t>]</w:t>
      </w:r>
      <w:r w:rsidR="00862257" w:rsidRPr="00BC66B2">
        <w:rPr>
          <w:rFonts w:cs="Arial"/>
          <w:sz w:val="24"/>
          <w:szCs w:val="24"/>
          <w:lang w:val="en-GB"/>
        </w:rPr>
        <w:t xml:space="preserve"> </w:t>
      </w:r>
      <w:r w:rsidRPr="00BC66B2">
        <w:rPr>
          <w:rFonts w:cs="Arial"/>
          <w:sz w:val="24"/>
          <w:szCs w:val="24"/>
          <w:lang w:val="en-GB"/>
        </w:rPr>
        <w:t>&lt;</w:t>
      </w:r>
      <w:r w:rsidR="006E64C9" w:rsidRPr="00BC66B2">
        <w:rPr>
          <w:rFonts w:cs="Arial"/>
          <w:sz w:val="24"/>
          <w:szCs w:val="24"/>
          <w:lang w:val="en-GB" w:eastAsia="en-GB"/>
        </w:rPr>
        <w:t>The following witnesses were called and presented information on behalf of &lt;</w:t>
      </w:r>
      <w:r w:rsidRPr="00BC66B2">
        <w:rPr>
          <w:rFonts w:cs="Arial"/>
          <w:sz w:val="24"/>
          <w:szCs w:val="24"/>
          <w:lang w:val="en-GB" w:eastAsia="en-GB"/>
        </w:rPr>
        <w:t>you</w:t>
      </w:r>
      <w:r w:rsidR="006E64C9" w:rsidRPr="00BC66B2">
        <w:rPr>
          <w:rFonts w:cs="Arial"/>
          <w:sz w:val="24"/>
          <w:szCs w:val="24"/>
          <w:lang w:val="en-GB" w:eastAsia="en-GB"/>
        </w:rPr>
        <w:t>&gt; &lt;management&gt;:</w:t>
      </w:r>
    </w:p>
    <w:p w14:paraId="3EDE3E14" w14:textId="3E6D0270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  <w:lang w:eastAsia="en-GB"/>
        </w:rPr>
        <w:t xml:space="preserve">First Name Surnames of witnesses, </w:t>
      </w:r>
      <w:r w:rsidR="00862257" w:rsidRPr="00BC66B2">
        <w:rPr>
          <w:rFonts w:cs="Arial"/>
          <w:sz w:val="24"/>
          <w:szCs w:val="24"/>
          <w:lang w:eastAsia="en-GB"/>
        </w:rPr>
        <w:t>J</w:t>
      </w:r>
      <w:r w:rsidRPr="00BC66B2">
        <w:rPr>
          <w:rFonts w:cs="Arial"/>
          <w:sz w:val="24"/>
          <w:szCs w:val="24"/>
          <w:lang w:eastAsia="en-GB"/>
        </w:rPr>
        <w:t xml:space="preserve">ob </w:t>
      </w:r>
      <w:r w:rsidR="00862257" w:rsidRPr="00BC66B2">
        <w:rPr>
          <w:rFonts w:cs="Arial"/>
          <w:sz w:val="24"/>
          <w:szCs w:val="24"/>
          <w:lang w:eastAsia="en-GB"/>
        </w:rPr>
        <w:t>T</w:t>
      </w:r>
      <w:r w:rsidRPr="00BC66B2">
        <w:rPr>
          <w:rFonts w:cs="Arial"/>
          <w:sz w:val="24"/>
          <w:szCs w:val="24"/>
          <w:lang w:eastAsia="en-GB"/>
        </w:rPr>
        <w:t xml:space="preserve">itle, </w:t>
      </w:r>
    </w:p>
    <w:p w14:paraId="6F004ADF" w14:textId="77777777" w:rsidR="00884F18" w:rsidRPr="00BC66B2" w:rsidRDefault="00884F18" w:rsidP="00445F4B">
      <w:pPr>
        <w:rPr>
          <w:rFonts w:cs="Arial"/>
          <w:sz w:val="24"/>
          <w:szCs w:val="24"/>
          <w:lang w:val="en-GB"/>
        </w:rPr>
      </w:pPr>
      <w:r w:rsidRPr="00BC66B2">
        <w:rPr>
          <w:rFonts w:cs="Arial"/>
          <w:sz w:val="24"/>
          <w:szCs w:val="24"/>
          <w:lang w:val="en-GB"/>
        </w:rPr>
        <w:t>In reaching my decision, t</w:t>
      </w:r>
      <w:r w:rsidR="006E64C9" w:rsidRPr="00BC66B2">
        <w:rPr>
          <w:rFonts w:cs="Arial"/>
          <w:sz w:val="24"/>
          <w:szCs w:val="24"/>
          <w:lang w:val="en-GB"/>
        </w:rPr>
        <w:t xml:space="preserve">he </w:t>
      </w:r>
      <w:r w:rsidRPr="00BC66B2">
        <w:rPr>
          <w:rFonts w:cs="Arial"/>
          <w:sz w:val="24"/>
          <w:szCs w:val="24"/>
          <w:lang w:val="en-GB"/>
        </w:rPr>
        <w:t xml:space="preserve">following </w:t>
      </w:r>
      <w:r w:rsidR="006E64C9" w:rsidRPr="00BC66B2">
        <w:rPr>
          <w:rFonts w:cs="Arial"/>
          <w:sz w:val="24"/>
          <w:szCs w:val="24"/>
          <w:lang w:val="en-GB"/>
        </w:rPr>
        <w:t xml:space="preserve">information </w:t>
      </w:r>
      <w:r w:rsidRPr="00BC66B2">
        <w:rPr>
          <w:rFonts w:cs="Arial"/>
          <w:sz w:val="24"/>
          <w:szCs w:val="24"/>
          <w:lang w:val="en-GB"/>
        </w:rPr>
        <w:t xml:space="preserve">was </w:t>
      </w:r>
      <w:r w:rsidR="006E64C9" w:rsidRPr="00BC66B2">
        <w:rPr>
          <w:rFonts w:cs="Arial"/>
          <w:sz w:val="24"/>
          <w:szCs w:val="24"/>
          <w:lang w:val="en-GB"/>
        </w:rPr>
        <w:t>considered</w:t>
      </w:r>
      <w:r w:rsidRPr="00BC66B2">
        <w:rPr>
          <w:rFonts w:cs="Arial"/>
          <w:sz w:val="24"/>
          <w:szCs w:val="24"/>
          <w:lang w:val="en-GB"/>
        </w:rPr>
        <w:t>:</w:t>
      </w:r>
    </w:p>
    <w:p w14:paraId="79454365" w14:textId="53A31F83" w:rsidR="00884F18" w:rsidRPr="00BC66B2" w:rsidRDefault="00862257" w:rsidP="00445F4B">
      <w:pPr>
        <w:rPr>
          <w:rFonts w:cs="Arial"/>
          <w:b/>
          <w:bCs/>
          <w:sz w:val="24"/>
          <w:szCs w:val="24"/>
          <w:lang w:val="en-GB"/>
        </w:rPr>
      </w:pPr>
      <w:r w:rsidRPr="00BC66B2">
        <w:rPr>
          <w:rFonts w:cs="Arial"/>
          <w:b/>
          <w:bCs/>
          <w:sz w:val="24"/>
          <w:szCs w:val="24"/>
          <w:lang w:val="en-GB"/>
        </w:rPr>
        <w:t>[d</w:t>
      </w:r>
      <w:r w:rsidR="006E64C9" w:rsidRPr="00BC66B2">
        <w:rPr>
          <w:rFonts w:cs="Arial"/>
          <w:b/>
          <w:bCs/>
          <w:sz w:val="24"/>
          <w:szCs w:val="24"/>
          <w:lang w:val="en-GB"/>
        </w:rPr>
        <w:t>etail all the information that was considered</w:t>
      </w:r>
      <w:r w:rsidRPr="00BC66B2">
        <w:rPr>
          <w:rFonts w:cs="Arial"/>
          <w:b/>
          <w:bCs/>
          <w:sz w:val="24"/>
          <w:szCs w:val="24"/>
          <w:lang w:val="en-GB"/>
        </w:rPr>
        <w:t>]</w:t>
      </w:r>
      <w:r w:rsidR="006E64C9" w:rsidRPr="00BC66B2">
        <w:rPr>
          <w:rFonts w:cs="Arial"/>
          <w:b/>
          <w:bCs/>
          <w:sz w:val="24"/>
          <w:szCs w:val="24"/>
          <w:lang w:val="en-GB"/>
        </w:rPr>
        <w:t xml:space="preserve"> </w:t>
      </w:r>
    </w:p>
    <w:p w14:paraId="71377997" w14:textId="77777777" w:rsidR="00884F18" w:rsidRPr="00BC66B2" w:rsidRDefault="00884F18" w:rsidP="00445F4B">
      <w:pPr>
        <w:rPr>
          <w:rFonts w:cs="Arial"/>
          <w:sz w:val="24"/>
          <w:szCs w:val="24"/>
          <w:lang w:val="en-GB"/>
        </w:rPr>
      </w:pPr>
    </w:p>
    <w:p w14:paraId="78409874" w14:textId="77777777" w:rsidR="006E64C9" w:rsidRPr="00BC66B2" w:rsidRDefault="006E64C9" w:rsidP="00445F4B">
      <w:pPr>
        <w:rPr>
          <w:rFonts w:cs="Arial"/>
          <w:sz w:val="24"/>
          <w:szCs w:val="24"/>
          <w:lang w:val="en-GB"/>
        </w:rPr>
      </w:pPr>
      <w:r w:rsidRPr="00BC66B2">
        <w:rPr>
          <w:rFonts w:cs="Arial"/>
          <w:sz w:val="24"/>
          <w:szCs w:val="24"/>
          <w:lang w:val="en-GB"/>
        </w:rPr>
        <w:t>Based on this,</w:t>
      </w:r>
      <w:r w:rsidR="00884F18" w:rsidRPr="00BC66B2">
        <w:rPr>
          <w:rFonts w:cs="Arial"/>
          <w:sz w:val="24"/>
          <w:szCs w:val="24"/>
          <w:lang w:val="en-GB"/>
        </w:rPr>
        <w:t xml:space="preserve"> I concluded that </w:t>
      </w:r>
      <w:r w:rsidRPr="00BC66B2">
        <w:rPr>
          <w:rFonts w:cs="Arial"/>
          <w:sz w:val="24"/>
          <w:szCs w:val="24"/>
          <w:lang w:val="en-GB"/>
        </w:rPr>
        <w:t xml:space="preserve"> </w:t>
      </w:r>
    </w:p>
    <w:p w14:paraId="61258B0E" w14:textId="33FCC6D2" w:rsidR="00884F18" w:rsidRPr="00BC66B2" w:rsidRDefault="00884F18" w:rsidP="00445F4B">
      <w:pPr>
        <w:rPr>
          <w:rFonts w:cs="Arial"/>
          <w:b/>
          <w:bCs/>
          <w:sz w:val="24"/>
          <w:szCs w:val="24"/>
          <w:lang w:val="en-GB"/>
        </w:rPr>
      </w:pPr>
      <w:r w:rsidRPr="00BC66B2">
        <w:rPr>
          <w:rFonts w:cs="Arial"/>
          <w:b/>
          <w:bCs/>
          <w:sz w:val="24"/>
          <w:szCs w:val="24"/>
          <w:lang w:val="en-GB"/>
        </w:rPr>
        <w:t xml:space="preserve">[insert appropriate </w:t>
      </w:r>
      <w:r w:rsidR="00AA39D3" w:rsidRPr="00BC66B2">
        <w:rPr>
          <w:rFonts w:cs="Arial"/>
          <w:b/>
          <w:bCs/>
          <w:sz w:val="24"/>
          <w:szCs w:val="24"/>
          <w:lang w:val="en-GB"/>
        </w:rPr>
        <w:t>outcome</w:t>
      </w:r>
      <w:r w:rsidR="00862257" w:rsidRPr="00BC66B2">
        <w:rPr>
          <w:rFonts w:cs="Arial"/>
          <w:b/>
          <w:bCs/>
          <w:sz w:val="24"/>
          <w:szCs w:val="24"/>
          <w:lang w:val="en-GB"/>
        </w:rPr>
        <w:t>]</w:t>
      </w:r>
    </w:p>
    <w:p w14:paraId="78548E18" w14:textId="38BD9AFF" w:rsidR="006E64C9" w:rsidRPr="00BC66B2" w:rsidRDefault="00884F18" w:rsidP="00445F4B">
      <w:pPr>
        <w:contextualSpacing/>
        <w:rPr>
          <w:rFonts w:cs="Arial"/>
          <w:sz w:val="24"/>
          <w:szCs w:val="24"/>
        </w:rPr>
      </w:pPr>
      <w:r w:rsidRPr="00BC66B2">
        <w:rPr>
          <w:rFonts w:cs="Arial"/>
          <w:sz w:val="24"/>
          <w:szCs w:val="24"/>
        </w:rPr>
        <w:lastRenderedPageBreak/>
        <w:t>&lt;</w:t>
      </w:r>
      <w:r w:rsidR="006E64C9" w:rsidRPr="00BC66B2">
        <w:rPr>
          <w:rFonts w:cs="Arial"/>
          <w:sz w:val="24"/>
          <w:szCs w:val="24"/>
        </w:rPr>
        <w:t xml:space="preserve">you will be able to achieve and maintain the required standard of performance within your current role within a reasonable </w:t>
      </w:r>
      <w:proofErr w:type="gramStart"/>
      <w:r w:rsidR="006E64C9" w:rsidRPr="00BC66B2">
        <w:rPr>
          <w:rFonts w:cs="Arial"/>
          <w:sz w:val="24"/>
          <w:szCs w:val="24"/>
        </w:rPr>
        <w:t>period of time</w:t>
      </w:r>
      <w:proofErr w:type="gramEnd"/>
      <w:r w:rsidR="006E64C9" w:rsidRPr="00BC66B2">
        <w:rPr>
          <w:rFonts w:cs="Arial"/>
          <w:sz w:val="24"/>
          <w:szCs w:val="24"/>
        </w:rPr>
        <w:t xml:space="preserve">. A further supported improvement plan was agreed and will be implemented as per the earlier stages.  The Stage 3 </w:t>
      </w:r>
      <w:r w:rsidR="00862257" w:rsidRPr="00BC66B2">
        <w:rPr>
          <w:rFonts w:cs="Arial"/>
          <w:sz w:val="24"/>
          <w:szCs w:val="24"/>
        </w:rPr>
        <w:t>h</w:t>
      </w:r>
      <w:r w:rsidR="006E64C9" w:rsidRPr="00BC66B2">
        <w:rPr>
          <w:rFonts w:cs="Arial"/>
          <w:sz w:val="24"/>
          <w:szCs w:val="24"/>
        </w:rPr>
        <w:t xml:space="preserve">earing </w:t>
      </w:r>
      <w:r w:rsidR="00AA39D3" w:rsidRPr="00BC66B2">
        <w:rPr>
          <w:rFonts w:cs="Arial"/>
          <w:sz w:val="24"/>
          <w:szCs w:val="24"/>
        </w:rPr>
        <w:t xml:space="preserve">will be reconvened on </w:t>
      </w:r>
      <w:r w:rsidR="006E64C9" w:rsidRPr="00BC66B2">
        <w:rPr>
          <w:rFonts w:cs="Arial"/>
          <w:sz w:val="24"/>
          <w:szCs w:val="24"/>
        </w:rPr>
        <w:t>DD/MM/YYYY when a f</w:t>
      </w:r>
      <w:r w:rsidR="00AA39D3" w:rsidRPr="00BC66B2">
        <w:rPr>
          <w:rFonts w:cs="Arial"/>
          <w:sz w:val="24"/>
          <w:szCs w:val="24"/>
        </w:rPr>
        <w:t xml:space="preserve">inal </w:t>
      </w:r>
      <w:r w:rsidR="006E64C9" w:rsidRPr="00BC66B2">
        <w:rPr>
          <w:rFonts w:cs="Arial"/>
          <w:sz w:val="24"/>
          <w:szCs w:val="24"/>
        </w:rPr>
        <w:t>review will be completed by the same panel.</w:t>
      </w:r>
      <w:r w:rsidR="00AA39D3" w:rsidRPr="00BC66B2">
        <w:rPr>
          <w:rFonts w:cs="Arial"/>
          <w:sz w:val="24"/>
          <w:szCs w:val="24"/>
        </w:rPr>
        <w:t>&gt;</w:t>
      </w:r>
    </w:p>
    <w:p w14:paraId="5EDC3224" w14:textId="77777777" w:rsidR="006E64C9" w:rsidRPr="00BC66B2" w:rsidRDefault="006E64C9" w:rsidP="00445F4B">
      <w:pPr>
        <w:ind w:left="426" w:hanging="426"/>
        <w:contextualSpacing/>
        <w:rPr>
          <w:rFonts w:cs="Arial"/>
          <w:sz w:val="24"/>
          <w:szCs w:val="24"/>
          <w:lang w:val="en-GB"/>
        </w:rPr>
      </w:pPr>
    </w:p>
    <w:p w14:paraId="407C7FFF" w14:textId="7D6841D4" w:rsidR="006E64C9" w:rsidRPr="00BC66B2" w:rsidRDefault="00AA39D3" w:rsidP="00445F4B">
      <w:pPr>
        <w:contextualSpacing/>
        <w:rPr>
          <w:rFonts w:cs="Arial"/>
          <w:sz w:val="24"/>
          <w:szCs w:val="24"/>
          <w:lang w:val="en-GB"/>
        </w:rPr>
      </w:pPr>
      <w:r w:rsidRPr="00BC66B2">
        <w:rPr>
          <w:rFonts w:cs="Arial"/>
          <w:sz w:val="24"/>
          <w:szCs w:val="24"/>
          <w:lang w:val="en-GB"/>
        </w:rPr>
        <w:t>&lt;</w:t>
      </w:r>
      <w:r w:rsidR="006E64C9" w:rsidRPr="00BC66B2">
        <w:rPr>
          <w:rFonts w:cs="Arial"/>
          <w:sz w:val="24"/>
          <w:szCs w:val="24"/>
          <w:lang w:val="en-GB"/>
        </w:rPr>
        <w:t>improvement is not likely to be achieved and maintained</w:t>
      </w:r>
      <w:r w:rsidRPr="00BC66B2">
        <w:rPr>
          <w:rFonts w:cs="Arial"/>
          <w:sz w:val="24"/>
          <w:szCs w:val="24"/>
          <w:lang w:val="en-GB"/>
        </w:rPr>
        <w:t xml:space="preserve"> in the current role</w:t>
      </w:r>
      <w:r w:rsidR="006E64C9" w:rsidRPr="00BC66B2">
        <w:rPr>
          <w:rFonts w:cs="Arial"/>
          <w:sz w:val="24"/>
          <w:szCs w:val="24"/>
          <w:lang w:val="en-GB"/>
        </w:rPr>
        <w:t xml:space="preserve">, and that permanent redeployment (at the same or lower pay band) is appropriate. The Redeployment Policy will be used to support this process. The Stage 3 </w:t>
      </w:r>
      <w:r w:rsidR="00862257" w:rsidRPr="00BC66B2">
        <w:rPr>
          <w:rFonts w:cs="Arial"/>
          <w:sz w:val="24"/>
          <w:szCs w:val="24"/>
          <w:lang w:val="en-GB"/>
        </w:rPr>
        <w:t>h</w:t>
      </w:r>
      <w:r w:rsidR="006E64C9" w:rsidRPr="00BC66B2">
        <w:rPr>
          <w:rFonts w:cs="Arial"/>
          <w:sz w:val="24"/>
          <w:szCs w:val="24"/>
          <w:lang w:val="en-GB"/>
        </w:rPr>
        <w:t xml:space="preserve">earing will be reconvened </w:t>
      </w:r>
      <w:r w:rsidRPr="00BC66B2">
        <w:rPr>
          <w:rFonts w:cs="Arial"/>
          <w:sz w:val="24"/>
          <w:szCs w:val="24"/>
          <w:lang w:val="en-GB"/>
        </w:rPr>
        <w:t xml:space="preserve">on </w:t>
      </w:r>
      <w:r w:rsidR="006E64C9" w:rsidRPr="00BC66B2">
        <w:rPr>
          <w:rFonts w:cs="Arial"/>
          <w:sz w:val="24"/>
          <w:szCs w:val="24"/>
        </w:rPr>
        <w:t xml:space="preserve">DD/MM/YYYY </w:t>
      </w:r>
      <w:r w:rsidR="006E64C9" w:rsidRPr="00BC66B2">
        <w:rPr>
          <w:rFonts w:cs="Arial"/>
          <w:sz w:val="24"/>
          <w:szCs w:val="24"/>
          <w:lang w:val="en-GB"/>
        </w:rPr>
        <w:t>if there is a failure to secure suitable alternative employment within this timescale</w:t>
      </w:r>
      <w:r w:rsidRPr="00BC66B2">
        <w:rPr>
          <w:rFonts w:cs="Arial"/>
          <w:sz w:val="24"/>
          <w:szCs w:val="24"/>
          <w:lang w:val="en-GB"/>
        </w:rPr>
        <w:t>&gt;</w:t>
      </w:r>
      <w:r w:rsidR="006E64C9" w:rsidRPr="00BC66B2">
        <w:rPr>
          <w:rFonts w:cs="Arial"/>
          <w:sz w:val="24"/>
          <w:szCs w:val="24"/>
          <w:lang w:val="en-GB"/>
        </w:rPr>
        <w:t>.</w:t>
      </w:r>
    </w:p>
    <w:p w14:paraId="03472937" w14:textId="77777777" w:rsidR="006E64C9" w:rsidRPr="00BC66B2" w:rsidRDefault="006E64C9" w:rsidP="00445F4B">
      <w:pPr>
        <w:ind w:left="426" w:hanging="426"/>
        <w:rPr>
          <w:rFonts w:cs="Arial"/>
          <w:sz w:val="24"/>
          <w:szCs w:val="24"/>
          <w:lang w:val="en-GB" w:eastAsia="en-GB"/>
        </w:rPr>
      </w:pPr>
    </w:p>
    <w:p w14:paraId="5C04D2B5" w14:textId="23B24E5D" w:rsidR="00AB6C2B" w:rsidRPr="00BC66B2" w:rsidRDefault="00AA39D3" w:rsidP="00445F4B">
      <w:pPr>
        <w:rPr>
          <w:rFonts w:cs="Arial"/>
          <w:sz w:val="24"/>
          <w:szCs w:val="24"/>
        </w:rPr>
      </w:pPr>
      <w:r w:rsidRPr="00BC66B2">
        <w:rPr>
          <w:rFonts w:cs="Arial"/>
          <w:sz w:val="24"/>
          <w:szCs w:val="24"/>
          <w:lang w:eastAsia="en-GB"/>
        </w:rPr>
        <w:t>&lt;</w:t>
      </w:r>
      <w:r w:rsidR="006E64C9" w:rsidRPr="00BC66B2">
        <w:rPr>
          <w:rFonts w:cs="Arial"/>
          <w:sz w:val="24"/>
          <w:szCs w:val="24"/>
          <w:lang w:eastAsia="en-GB"/>
        </w:rPr>
        <w:t>you are unlikely to achieve the standards expected of you in your post and that the Board has exhausted all other reasonable options. For this reason</w:t>
      </w:r>
      <w:r w:rsidR="00862257" w:rsidRPr="00BC66B2">
        <w:rPr>
          <w:rFonts w:cs="Arial"/>
          <w:sz w:val="24"/>
          <w:szCs w:val="24"/>
          <w:lang w:eastAsia="en-GB"/>
        </w:rPr>
        <w:t>,</w:t>
      </w:r>
      <w:r w:rsidR="006E64C9" w:rsidRPr="00BC66B2">
        <w:rPr>
          <w:rFonts w:cs="Arial"/>
          <w:sz w:val="24"/>
          <w:szCs w:val="24"/>
          <w:lang w:eastAsia="en-GB"/>
        </w:rPr>
        <w:t xml:space="preserve"> the decision has been made that there is no alternative but to terminate your contract of employment, in line with the Capability Policy.</w:t>
      </w:r>
      <w:r w:rsidR="00AB6C2B" w:rsidRPr="00BC66B2">
        <w:rPr>
          <w:rFonts w:cs="Arial"/>
          <w:sz w:val="24"/>
          <w:szCs w:val="24"/>
          <w:lang w:eastAsia="en-GB"/>
        </w:rPr>
        <w:t>&gt;</w:t>
      </w:r>
      <w:r w:rsidR="00AB6C2B" w:rsidRPr="00BC66B2">
        <w:rPr>
          <w:rFonts w:cs="Arial"/>
          <w:sz w:val="24"/>
          <w:szCs w:val="24"/>
        </w:rPr>
        <w:t xml:space="preserve"> </w:t>
      </w:r>
    </w:p>
    <w:p w14:paraId="40145EA5" w14:textId="77777777" w:rsidR="00AB6C2B" w:rsidRPr="00BC66B2" w:rsidRDefault="00AB6C2B" w:rsidP="00445F4B">
      <w:pPr>
        <w:rPr>
          <w:rFonts w:cs="Arial"/>
          <w:sz w:val="24"/>
          <w:szCs w:val="24"/>
        </w:rPr>
      </w:pPr>
    </w:p>
    <w:p w14:paraId="687FB834" w14:textId="6296F9C3" w:rsidR="00AB6C2B" w:rsidRPr="00BC66B2" w:rsidRDefault="00862257" w:rsidP="00445F4B">
      <w:pPr>
        <w:rPr>
          <w:rFonts w:cs="Arial"/>
          <w:b/>
          <w:bCs/>
          <w:sz w:val="24"/>
          <w:szCs w:val="24"/>
        </w:rPr>
      </w:pPr>
      <w:r w:rsidRPr="00BC66B2">
        <w:rPr>
          <w:rFonts w:cs="Arial"/>
          <w:b/>
          <w:bCs/>
          <w:sz w:val="24"/>
          <w:szCs w:val="24"/>
        </w:rPr>
        <w:t>[</w:t>
      </w:r>
      <w:r w:rsidR="00AB6C2B" w:rsidRPr="00BC66B2">
        <w:rPr>
          <w:rFonts w:cs="Arial"/>
          <w:b/>
          <w:bCs/>
          <w:sz w:val="24"/>
          <w:szCs w:val="24"/>
        </w:rPr>
        <w:t>Insert if appropriate</w:t>
      </w:r>
      <w:r w:rsidRPr="00BC66B2">
        <w:rPr>
          <w:rFonts w:cs="Arial"/>
          <w:b/>
          <w:bCs/>
          <w:sz w:val="24"/>
          <w:szCs w:val="24"/>
        </w:rPr>
        <w:t>]</w:t>
      </w:r>
    </w:p>
    <w:p w14:paraId="06CAA20C" w14:textId="77777777" w:rsidR="00AB6C2B" w:rsidRPr="00BC66B2" w:rsidRDefault="00AB6C2B" w:rsidP="00445F4B">
      <w:pPr>
        <w:rPr>
          <w:rFonts w:cs="Arial"/>
          <w:sz w:val="24"/>
          <w:szCs w:val="24"/>
        </w:rPr>
      </w:pPr>
    </w:p>
    <w:p w14:paraId="26B76334" w14:textId="0A751271" w:rsidR="00AB6C2B" w:rsidRPr="00BC66B2" w:rsidRDefault="00AB6C2B" w:rsidP="00445F4B">
      <w:pPr>
        <w:rPr>
          <w:rFonts w:cs="Arial"/>
          <w:sz w:val="24"/>
          <w:szCs w:val="24"/>
        </w:rPr>
      </w:pPr>
      <w:r w:rsidRPr="00BC66B2">
        <w:rPr>
          <w:rFonts w:cs="Arial"/>
          <w:sz w:val="24"/>
          <w:szCs w:val="24"/>
        </w:rPr>
        <w:t>&lt;As previously advised in considering your capability for your post as &lt;job title&gt;, I was also considering whether the capability issues were relevant in relation to &lt;your bank contract&gt;&lt;your other substantive employment&gt;. I concluded that &lt;the issues were not relevant to your other role and therefore there is no impact on your other post&gt;&lt;the issues were directly relevant to your other role</w:t>
      </w:r>
      <w:r w:rsidR="00862257" w:rsidRPr="00BC66B2">
        <w:rPr>
          <w:rFonts w:cs="Arial"/>
          <w:sz w:val="24"/>
          <w:szCs w:val="24"/>
        </w:rPr>
        <w:t>,</w:t>
      </w:r>
      <w:r w:rsidRPr="00BC66B2">
        <w:rPr>
          <w:rFonts w:cs="Arial"/>
          <w:sz w:val="24"/>
          <w:szCs w:val="24"/>
        </w:rPr>
        <w:t xml:space="preserve"> and therefore my decision in relation to this post also applies to your &lt;bank contract&gt;&lt;other substantive employment&gt; and your contract will be terminated.&gt; </w:t>
      </w:r>
    </w:p>
    <w:p w14:paraId="6465883F" w14:textId="77777777" w:rsidR="00445F4B" w:rsidRPr="00BC66B2" w:rsidRDefault="00445F4B" w:rsidP="00445F4B">
      <w:pPr>
        <w:rPr>
          <w:rFonts w:cs="Arial"/>
          <w:sz w:val="24"/>
          <w:szCs w:val="24"/>
          <w:lang w:val="en-GB"/>
        </w:rPr>
      </w:pPr>
    </w:p>
    <w:p w14:paraId="2628C83B" w14:textId="77DA4D26" w:rsidR="006E64C9" w:rsidRPr="00BC66B2" w:rsidRDefault="00AB6C2B" w:rsidP="00445F4B">
      <w:pPr>
        <w:rPr>
          <w:rFonts w:cs="Arial"/>
          <w:sz w:val="24"/>
          <w:szCs w:val="24"/>
          <w:lang w:val="en-GB"/>
        </w:rPr>
      </w:pPr>
      <w:r w:rsidRPr="00BC66B2">
        <w:rPr>
          <w:rFonts w:cs="Arial"/>
          <w:sz w:val="24"/>
          <w:szCs w:val="24"/>
          <w:lang w:val="en-GB"/>
        </w:rPr>
        <w:t>&lt;</w:t>
      </w:r>
      <w:r w:rsidR="006E64C9" w:rsidRPr="00BC66B2">
        <w:rPr>
          <w:rFonts w:cs="Arial"/>
          <w:sz w:val="24"/>
          <w:szCs w:val="24"/>
          <w:lang w:val="en-GB"/>
        </w:rPr>
        <w:t xml:space="preserve">Having </w:t>
      </w:r>
      <w:proofErr w:type="gramStart"/>
      <w:r w:rsidR="006E64C9" w:rsidRPr="00BC66B2">
        <w:rPr>
          <w:rFonts w:cs="Arial"/>
          <w:sz w:val="24"/>
          <w:szCs w:val="24"/>
          <w:lang w:val="en-GB"/>
        </w:rPr>
        <w:t>taken into account</w:t>
      </w:r>
      <w:proofErr w:type="gramEnd"/>
      <w:r w:rsidR="006E64C9" w:rsidRPr="00BC66B2">
        <w:rPr>
          <w:rFonts w:cs="Arial"/>
          <w:sz w:val="24"/>
          <w:szCs w:val="24"/>
          <w:lang w:val="en-GB"/>
        </w:rPr>
        <w:t xml:space="preserve"> the details outlined above, I advise that I am dismissing you from your post of &lt;</w:t>
      </w:r>
      <w:r w:rsidR="006E64C9" w:rsidRPr="00BC66B2">
        <w:rPr>
          <w:rFonts w:cs="Arial"/>
          <w:b/>
          <w:bCs/>
          <w:sz w:val="24"/>
          <w:szCs w:val="24"/>
          <w:lang w:val="en-GB"/>
        </w:rPr>
        <w:t>Insert</w:t>
      </w:r>
      <w:r w:rsidR="006E64C9" w:rsidRPr="00BC66B2">
        <w:rPr>
          <w:rFonts w:cs="Arial"/>
          <w:sz w:val="24"/>
          <w:szCs w:val="24"/>
          <w:lang w:val="en-GB"/>
        </w:rPr>
        <w:t xml:space="preserve"> Job title&gt; on the grounds of capability. On this basis, your dismissal is with notice. You are entitled to &lt;</w:t>
      </w:r>
      <w:r w:rsidR="006E64C9" w:rsidRPr="00BC66B2">
        <w:rPr>
          <w:rFonts w:cs="Arial"/>
          <w:b/>
          <w:bCs/>
          <w:sz w:val="24"/>
          <w:szCs w:val="24"/>
          <w:lang w:val="en-GB"/>
        </w:rPr>
        <w:t xml:space="preserve">Insert </w:t>
      </w:r>
      <w:r w:rsidR="006E64C9" w:rsidRPr="00BC66B2">
        <w:rPr>
          <w:rFonts w:cs="Arial"/>
          <w:sz w:val="24"/>
          <w:szCs w:val="24"/>
          <w:lang w:val="en-GB"/>
        </w:rPr>
        <w:t>entitlement under contract</w:t>
      </w:r>
      <w:r w:rsidR="00862257" w:rsidRPr="00BC66B2">
        <w:rPr>
          <w:rFonts w:cs="Arial"/>
          <w:sz w:val="24"/>
          <w:szCs w:val="24"/>
          <w:lang w:val="en-GB"/>
        </w:rPr>
        <w:t>, for example,</w:t>
      </w:r>
      <w:r w:rsidR="006E64C9" w:rsidRPr="00BC66B2">
        <w:rPr>
          <w:rFonts w:cs="Arial"/>
          <w:sz w:val="24"/>
          <w:szCs w:val="24"/>
          <w:lang w:val="en-GB"/>
        </w:rPr>
        <w:t xml:space="preserve"> </w:t>
      </w:r>
      <w:r w:rsidR="00862257" w:rsidRPr="00BC66B2">
        <w:rPr>
          <w:rFonts w:cs="Arial"/>
          <w:sz w:val="24"/>
          <w:szCs w:val="24"/>
          <w:lang w:val="en-GB"/>
        </w:rPr>
        <w:t>4</w:t>
      </w:r>
      <w:r w:rsidR="006E64C9" w:rsidRPr="00BC66B2">
        <w:rPr>
          <w:rFonts w:cs="Arial"/>
          <w:sz w:val="24"/>
          <w:szCs w:val="24"/>
          <w:lang w:val="en-GB"/>
        </w:rPr>
        <w:t xml:space="preserve"> weeks’&gt; notice of my decision to dismiss you. Your last date of employment will therefore be &lt;</w:t>
      </w:r>
      <w:r w:rsidR="006E64C9" w:rsidRPr="00BC66B2">
        <w:rPr>
          <w:rFonts w:cs="Arial"/>
          <w:b/>
          <w:bCs/>
          <w:sz w:val="24"/>
          <w:szCs w:val="24"/>
          <w:lang w:val="en-GB"/>
        </w:rPr>
        <w:t>Insert</w:t>
      </w:r>
      <w:r w:rsidR="00EE1B24" w:rsidRPr="00BC66B2">
        <w:rPr>
          <w:rFonts w:cs="Arial"/>
          <w:sz w:val="24"/>
          <w:szCs w:val="24"/>
          <w:lang w:val="en-GB"/>
        </w:rPr>
        <w:t xml:space="preserve"> </w:t>
      </w:r>
      <w:r w:rsidR="00EE1B24" w:rsidRPr="00BC66B2">
        <w:rPr>
          <w:rFonts w:cs="Arial"/>
          <w:b/>
          <w:sz w:val="24"/>
          <w:szCs w:val="24"/>
        </w:rPr>
        <w:t>either</w:t>
      </w:r>
      <w:r w:rsidR="00EE1B24" w:rsidRPr="00BC66B2">
        <w:rPr>
          <w:rFonts w:cs="Arial"/>
          <w:bCs/>
          <w:sz w:val="24"/>
          <w:szCs w:val="24"/>
        </w:rPr>
        <w:t xml:space="preserve"> the d</w:t>
      </w:r>
      <w:r w:rsidR="00EE1B24" w:rsidRPr="00BC66B2">
        <w:rPr>
          <w:rFonts w:cs="Arial"/>
          <w:sz w:val="24"/>
          <w:szCs w:val="24"/>
        </w:rPr>
        <w:t xml:space="preserve">ay after the hearing plus the number of weeks’ notice if the decision was issued at the hearing, </w:t>
      </w:r>
      <w:r w:rsidR="00EE1B24" w:rsidRPr="00BC66B2">
        <w:rPr>
          <w:rFonts w:cs="Arial"/>
          <w:b/>
          <w:bCs/>
          <w:sz w:val="24"/>
          <w:szCs w:val="24"/>
        </w:rPr>
        <w:t>or</w:t>
      </w:r>
      <w:r w:rsidR="00EE1B24" w:rsidRPr="00BC66B2">
        <w:rPr>
          <w:rFonts w:cs="Arial"/>
          <w:sz w:val="24"/>
          <w:szCs w:val="24"/>
        </w:rPr>
        <w:t xml:space="preserve"> the third day after mailing</w:t>
      </w:r>
      <w:r w:rsidR="00862257" w:rsidRPr="00BC66B2">
        <w:rPr>
          <w:rFonts w:cs="Arial"/>
          <w:sz w:val="24"/>
          <w:szCs w:val="24"/>
        </w:rPr>
        <w:t xml:space="preserve"> </w:t>
      </w:r>
      <w:r w:rsidR="00EE1B24" w:rsidRPr="00BC66B2">
        <w:rPr>
          <w:rFonts w:cs="Arial"/>
          <w:sz w:val="24"/>
          <w:szCs w:val="24"/>
        </w:rPr>
        <w:t>(</w:t>
      </w:r>
      <w:r w:rsidR="00862257" w:rsidRPr="00BC66B2">
        <w:rPr>
          <w:rFonts w:cs="Arial"/>
          <w:sz w:val="24"/>
          <w:szCs w:val="24"/>
        </w:rPr>
        <w:t>such as</w:t>
      </w:r>
      <w:r w:rsidR="00EE1B24" w:rsidRPr="00BC66B2">
        <w:rPr>
          <w:rFonts w:cs="Arial"/>
          <w:sz w:val="24"/>
          <w:szCs w:val="24"/>
        </w:rPr>
        <w:t xml:space="preserve"> assumed date of receipt) plus the number of weeks’ notice if the decision is given by letter</w:t>
      </w:r>
      <w:r w:rsidR="006E64C9" w:rsidRPr="00BC66B2">
        <w:rPr>
          <w:rFonts w:cs="Arial"/>
          <w:sz w:val="24"/>
          <w:szCs w:val="24"/>
          <w:lang w:val="en-GB"/>
        </w:rPr>
        <w:t>&gt; In addition</w:t>
      </w:r>
      <w:r w:rsidR="00AA39D3" w:rsidRPr="00BC66B2">
        <w:rPr>
          <w:rFonts w:cs="Arial"/>
          <w:sz w:val="24"/>
          <w:szCs w:val="24"/>
          <w:lang w:val="en-GB"/>
        </w:rPr>
        <w:t>,</w:t>
      </w:r>
      <w:r w:rsidR="006E64C9" w:rsidRPr="00BC66B2">
        <w:rPr>
          <w:rFonts w:cs="Arial"/>
          <w:sz w:val="24"/>
          <w:szCs w:val="24"/>
          <w:lang w:val="en-GB"/>
        </w:rPr>
        <w:t xml:space="preserve"> you are entitled to payment for any outstanding annual leave.</w:t>
      </w:r>
      <w:r w:rsidRPr="00BC66B2">
        <w:rPr>
          <w:rFonts w:cs="Arial"/>
          <w:sz w:val="24"/>
          <w:szCs w:val="24"/>
          <w:lang w:val="en-GB"/>
        </w:rPr>
        <w:t>&gt;</w:t>
      </w:r>
      <w:r w:rsidR="006E64C9" w:rsidRPr="00BC66B2">
        <w:rPr>
          <w:rFonts w:cs="Arial"/>
          <w:sz w:val="24"/>
          <w:szCs w:val="24"/>
          <w:lang w:val="en-GB"/>
        </w:rPr>
        <w:t xml:space="preserve">  </w:t>
      </w:r>
    </w:p>
    <w:p w14:paraId="05965621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</w:p>
    <w:p w14:paraId="7372E988" w14:textId="6771D288" w:rsidR="006E64C9" w:rsidRPr="00BC66B2" w:rsidRDefault="006E64C9" w:rsidP="00445F4B">
      <w:pPr>
        <w:rPr>
          <w:rFonts w:cs="Arial"/>
          <w:sz w:val="24"/>
          <w:szCs w:val="24"/>
          <w:lang w:val="en-GB"/>
        </w:rPr>
      </w:pPr>
      <w:r w:rsidRPr="00BC66B2">
        <w:rPr>
          <w:rFonts w:cs="Arial"/>
          <w:sz w:val="24"/>
          <w:szCs w:val="24"/>
          <w:lang w:val="en-GB"/>
        </w:rPr>
        <w:t>You have the right of appeal against this decision. Should you wish to appeal</w:t>
      </w:r>
      <w:r w:rsidR="00862257" w:rsidRPr="00BC66B2">
        <w:rPr>
          <w:rFonts w:cs="Arial"/>
          <w:sz w:val="24"/>
          <w:szCs w:val="24"/>
          <w:lang w:val="en-GB"/>
        </w:rPr>
        <w:t>,</w:t>
      </w:r>
      <w:r w:rsidRPr="00BC66B2">
        <w:rPr>
          <w:rFonts w:cs="Arial"/>
          <w:sz w:val="24"/>
          <w:szCs w:val="24"/>
          <w:lang w:val="en-GB"/>
        </w:rPr>
        <w:t xml:space="preserve"> you should do so in writing, stating your reasons for appeal to &lt;First Name Surname&gt; </w:t>
      </w:r>
      <w:r w:rsidR="00AA39D3" w:rsidRPr="00BC66B2">
        <w:rPr>
          <w:rFonts w:cs="Arial"/>
          <w:sz w:val="24"/>
          <w:szCs w:val="24"/>
          <w:lang w:val="en-GB"/>
        </w:rPr>
        <w:t>&lt;job title&gt;</w:t>
      </w:r>
      <w:r w:rsidRPr="00BC66B2">
        <w:rPr>
          <w:rFonts w:cs="Arial"/>
          <w:sz w:val="24"/>
          <w:szCs w:val="24"/>
          <w:lang w:val="en-GB"/>
        </w:rPr>
        <w:t>&lt;Address&gt;.</w:t>
      </w:r>
      <w:r w:rsidRPr="00BC66B2">
        <w:rPr>
          <w:rFonts w:cs="Arial"/>
          <w:b/>
          <w:sz w:val="24"/>
          <w:szCs w:val="24"/>
          <w:lang w:val="en-GB"/>
        </w:rPr>
        <w:t xml:space="preserve"> </w:t>
      </w:r>
      <w:r w:rsidRPr="00BC66B2">
        <w:rPr>
          <w:rFonts w:cs="Arial"/>
          <w:sz w:val="24"/>
          <w:szCs w:val="24"/>
          <w:lang w:val="en-GB"/>
        </w:rPr>
        <w:t>Your appeal should be received within 14 calendar</w:t>
      </w:r>
      <w:r w:rsidRPr="00BC66B2">
        <w:rPr>
          <w:rFonts w:cs="Arial"/>
          <w:b/>
          <w:sz w:val="24"/>
          <w:szCs w:val="24"/>
          <w:lang w:val="en-GB"/>
        </w:rPr>
        <w:t xml:space="preserve"> </w:t>
      </w:r>
      <w:r w:rsidRPr="00BC66B2">
        <w:rPr>
          <w:rFonts w:cs="Arial"/>
          <w:sz w:val="24"/>
          <w:szCs w:val="24"/>
          <w:lang w:val="en-GB"/>
        </w:rPr>
        <w:t xml:space="preserve">days of receipt of this letter.   </w:t>
      </w:r>
    </w:p>
    <w:p w14:paraId="1A75F36E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</w:p>
    <w:p w14:paraId="3A088187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  <w:lang w:val="en-GB" w:eastAsia="en-GB"/>
        </w:rPr>
        <w:t>If you have any queries regarding the above, please do not hesitate to contact me.</w:t>
      </w:r>
    </w:p>
    <w:p w14:paraId="735DE537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</w:p>
    <w:p w14:paraId="5B4D69DF" w14:textId="657C7D0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  <w:lang w:val="en-GB" w:eastAsia="en-GB"/>
        </w:rPr>
        <w:t>Yours sincerely,</w:t>
      </w:r>
    </w:p>
    <w:p w14:paraId="43E372B1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</w:p>
    <w:p w14:paraId="07B3D29C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</w:p>
    <w:p w14:paraId="18A36A24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</w:p>
    <w:p w14:paraId="502B94C9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</w:p>
    <w:p w14:paraId="32F7B538" w14:textId="55E7056C" w:rsidR="006E64C9" w:rsidRPr="00BC66B2" w:rsidRDefault="006E64C9" w:rsidP="00445F4B">
      <w:pPr>
        <w:tabs>
          <w:tab w:val="left" w:pos="-142"/>
        </w:tabs>
        <w:rPr>
          <w:rFonts w:cs="Arial"/>
          <w:b/>
          <w:sz w:val="24"/>
          <w:szCs w:val="24"/>
          <w:lang w:val="en-GB" w:eastAsia="en-GB"/>
        </w:rPr>
      </w:pPr>
      <w:r w:rsidRPr="00BC66B2">
        <w:rPr>
          <w:rFonts w:cs="Arial"/>
          <w:b/>
          <w:sz w:val="24"/>
          <w:szCs w:val="24"/>
          <w:lang w:val="en-GB" w:eastAsia="en-GB"/>
        </w:rPr>
        <w:t>&lt;First Name</w:t>
      </w:r>
      <w:r w:rsidR="00BC66B2">
        <w:rPr>
          <w:rFonts w:cs="Arial"/>
          <w:b/>
          <w:sz w:val="24"/>
          <w:szCs w:val="24"/>
          <w:lang w:val="en-GB" w:eastAsia="en-GB"/>
        </w:rPr>
        <w:t>,</w:t>
      </w:r>
      <w:r w:rsidRPr="00BC66B2">
        <w:rPr>
          <w:rFonts w:cs="Arial"/>
          <w:b/>
          <w:sz w:val="24"/>
          <w:szCs w:val="24"/>
          <w:lang w:val="en-GB" w:eastAsia="en-GB"/>
        </w:rPr>
        <w:t xml:space="preserve"> Surname of Stage 3 Chair&gt;</w:t>
      </w:r>
    </w:p>
    <w:p w14:paraId="63EFE2C8" w14:textId="77777777" w:rsidR="006E64C9" w:rsidRPr="00BC66B2" w:rsidRDefault="006E64C9" w:rsidP="00445F4B">
      <w:pPr>
        <w:tabs>
          <w:tab w:val="left" w:pos="-142"/>
        </w:tabs>
        <w:rPr>
          <w:rFonts w:cs="Arial"/>
          <w:b/>
          <w:sz w:val="24"/>
          <w:szCs w:val="24"/>
          <w:lang w:val="en-GB" w:eastAsia="en-GB"/>
        </w:rPr>
      </w:pPr>
      <w:r w:rsidRPr="00BC66B2">
        <w:rPr>
          <w:rFonts w:cs="Arial"/>
          <w:b/>
          <w:sz w:val="24"/>
          <w:szCs w:val="24"/>
          <w:lang w:val="en-GB" w:eastAsia="en-GB"/>
        </w:rPr>
        <w:lastRenderedPageBreak/>
        <w:t>&lt;Job Title&gt;</w:t>
      </w:r>
    </w:p>
    <w:p w14:paraId="04DC10C4" w14:textId="77777777" w:rsidR="006E64C9" w:rsidRPr="00BC66B2" w:rsidRDefault="006E64C9" w:rsidP="00445F4B">
      <w:pPr>
        <w:tabs>
          <w:tab w:val="left" w:pos="-142"/>
        </w:tabs>
        <w:rPr>
          <w:rFonts w:cs="Arial"/>
          <w:sz w:val="24"/>
          <w:szCs w:val="24"/>
          <w:lang w:val="en-GB" w:eastAsia="en-GB"/>
        </w:rPr>
      </w:pPr>
    </w:p>
    <w:p w14:paraId="097BD738" w14:textId="157A5A04" w:rsidR="00AA39D3" w:rsidRPr="00BC66B2" w:rsidRDefault="00783CC0" w:rsidP="00445F4B">
      <w:pPr>
        <w:tabs>
          <w:tab w:val="left" w:pos="-142"/>
        </w:tabs>
        <w:rPr>
          <w:rFonts w:cs="Arial"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  <w:lang w:val="en-GB" w:eastAsia="en-GB"/>
        </w:rPr>
        <w:t>cc</w:t>
      </w:r>
      <w:r w:rsidR="006E64C9" w:rsidRPr="00BC66B2">
        <w:rPr>
          <w:rFonts w:cs="Arial"/>
          <w:sz w:val="24"/>
          <w:szCs w:val="24"/>
          <w:lang w:val="en-GB" w:eastAsia="en-GB"/>
        </w:rPr>
        <w:t>:</w:t>
      </w:r>
      <w:r w:rsidR="006E64C9" w:rsidRPr="00BC66B2">
        <w:rPr>
          <w:rFonts w:cs="Arial"/>
          <w:sz w:val="24"/>
          <w:szCs w:val="24"/>
          <w:lang w:val="en-GB" w:eastAsia="en-GB"/>
        </w:rPr>
        <w:tab/>
      </w:r>
      <w:r w:rsidR="00445F4B" w:rsidRPr="00BC66B2">
        <w:rPr>
          <w:rFonts w:cs="Arial"/>
          <w:sz w:val="24"/>
          <w:szCs w:val="24"/>
          <w:lang w:val="en-GB" w:eastAsia="en-GB"/>
        </w:rPr>
        <w:t>&lt;</w:t>
      </w:r>
      <w:r w:rsidR="00AA39D3" w:rsidRPr="00BC66B2">
        <w:rPr>
          <w:rFonts w:cs="Arial"/>
          <w:sz w:val="24"/>
          <w:szCs w:val="24"/>
          <w:lang w:val="en-GB" w:eastAsia="en-GB"/>
        </w:rPr>
        <w:t>Independent Manager</w:t>
      </w:r>
      <w:r w:rsidR="00445F4B" w:rsidRPr="00BC66B2">
        <w:rPr>
          <w:rFonts w:cs="Arial"/>
          <w:sz w:val="24"/>
          <w:szCs w:val="24"/>
          <w:lang w:val="en-GB" w:eastAsia="en-GB"/>
        </w:rPr>
        <w:t>&gt;</w:t>
      </w:r>
    </w:p>
    <w:p w14:paraId="6EFC32AB" w14:textId="77777777" w:rsidR="006E64C9" w:rsidRPr="00BC66B2" w:rsidRDefault="00AA39D3" w:rsidP="00445F4B">
      <w:pPr>
        <w:tabs>
          <w:tab w:val="left" w:pos="-142"/>
        </w:tabs>
        <w:rPr>
          <w:rFonts w:cs="Arial"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  <w:lang w:val="en-GB" w:eastAsia="en-GB"/>
        </w:rPr>
        <w:t xml:space="preserve">           </w:t>
      </w:r>
      <w:r w:rsidR="00445F4B" w:rsidRPr="00BC66B2">
        <w:rPr>
          <w:rFonts w:cs="Arial"/>
          <w:sz w:val="24"/>
          <w:szCs w:val="24"/>
          <w:lang w:val="en-GB" w:eastAsia="en-GB"/>
        </w:rPr>
        <w:t>&lt;</w:t>
      </w:r>
      <w:r w:rsidR="006E64C9" w:rsidRPr="00BC66B2">
        <w:rPr>
          <w:rFonts w:cs="Arial"/>
          <w:sz w:val="24"/>
          <w:szCs w:val="24"/>
          <w:lang w:val="en-GB" w:eastAsia="en-GB"/>
        </w:rPr>
        <w:t>HR</w:t>
      </w:r>
      <w:r w:rsidR="00445F4B" w:rsidRPr="00BC66B2">
        <w:rPr>
          <w:rFonts w:cs="Arial"/>
          <w:sz w:val="24"/>
          <w:szCs w:val="24"/>
          <w:lang w:val="en-GB" w:eastAsia="en-GB"/>
        </w:rPr>
        <w:t>&gt;</w:t>
      </w:r>
    </w:p>
    <w:p w14:paraId="5C30B438" w14:textId="77777777" w:rsidR="006E64C9" w:rsidRPr="00BC66B2" w:rsidRDefault="006E64C9" w:rsidP="00445F4B">
      <w:pPr>
        <w:tabs>
          <w:tab w:val="left" w:pos="-142"/>
        </w:tabs>
        <w:rPr>
          <w:rFonts w:cs="Arial"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  <w:lang w:val="en-GB" w:eastAsia="en-GB"/>
        </w:rPr>
        <w:tab/>
      </w:r>
      <w:r w:rsidR="00445F4B" w:rsidRPr="00BC66B2">
        <w:rPr>
          <w:rFonts w:cs="Arial"/>
          <w:sz w:val="24"/>
          <w:szCs w:val="24"/>
          <w:lang w:val="en-GB" w:eastAsia="en-GB"/>
        </w:rPr>
        <w:t>&lt;</w:t>
      </w:r>
      <w:r w:rsidRPr="00BC66B2">
        <w:rPr>
          <w:rFonts w:cs="Arial"/>
          <w:sz w:val="24"/>
          <w:szCs w:val="24"/>
          <w:lang w:val="en-GB" w:eastAsia="en-GB"/>
        </w:rPr>
        <w:t>Trade Union Representative</w:t>
      </w:r>
      <w:r w:rsidR="00445F4B" w:rsidRPr="00BC66B2">
        <w:rPr>
          <w:rFonts w:cs="Arial"/>
          <w:sz w:val="24"/>
          <w:szCs w:val="24"/>
          <w:lang w:val="en-GB" w:eastAsia="en-GB"/>
        </w:rPr>
        <w:t>&gt;</w:t>
      </w:r>
    </w:p>
    <w:p w14:paraId="537EA9F9" w14:textId="77777777" w:rsidR="00AA39D3" w:rsidRPr="00BC66B2" w:rsidRDefault="00AA39D3" w:rsidP="00445F4B">
      <w:pPr>
        <w:tabs>
          <w:tab w:val="left" w:pos="-142"/>
        </w:tabs>
        <w:rPr>
          <w:rFonts w:cs="Arial"/>
          <w:b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  <w:lang w:val="en-GB" w:eastAsia="en-GB"/>
        </w:rPr>
        <w:t xml:space="preserve">           </w:t>
      </w:r>
      <w:r w:rsidR="00445F4B" w:rsidRPr="00BC66B2">
        <w:rPr>
          <w:rFonts w:cs="Arial"/>
          <w:sz w:val="24"/>
          <w:szCs w:val="24"/>
          <w:lang w:val="en-GB" w:eastAsia="en-GB"/>
        </w:rPr>
        <w:t>&lt;</w:t>
      </w:r>
      <w:r w:rsidRPr="00BC66B2">
        <w:rPr>
          <w:rFonts w:cs="Arial"/>
          <w:sz w:val="24"/>
          <w:szCs w:val="24"/>
          <w:lang w:val="en-GB" w:eastAsia="en-GB"/>
        </w:rPr>
        <w:t>Line Manager</w:t>
      </w:r>
      <w:r w:rsidR="00445F4B" w:rsidRPr="00BC66B2">
        <w:rPr>
          <w:rFonts w:cs="Arial"/>
          <w:sz w:val="24"/>
          <w:szCs w:val="24"/>
          <w:lang w:val="en-GB" w:eastAsia="en-GB"/>
        </w:rPr>
        <w:t>&gt;</w:t>
      </w:r>
    </w:p>
    <w:p w14:paraId="3D4BA94C" w14:textId="77777777" w:rsidR="006E64C9" w:rsidRPr="00BC66B2" w:rsidRDefault="006E64C9" w:rsidP="00445F4B">
      <w:pPr>
        <w:tabs>
          <w:tab w:val="left" w:pos="-142"/>
        </w:tabs>
        <w:rPr>
          <w:rFonts w:cs="Arial"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  <w:lang w:val="en-GB" w:eastAsia="en-GB"/>
        </w:rPr>
        <w:t xml:space="preserve">      </w:t>
      </w:r>
    </w:p>
    <w:p w14:paraId="1AAA9B68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  <w:proofErr w:type="spellStart"/>
      <w:r w:rsidRPr="00BC66B2">
        <w:rPr>
          <w:rFonts w:cs="Arial"/>
          <w:sz w:val="24"/>
          <w:szCs w:val="24"/>
          <w:lang w:val="en-GB" w:eastAsia="en-GB"/>
        </w:rPr>
        <w:t>Encl</w:t>
      </w:r>
      <w:proofErr w:type="spellEnd"/>
      <w:r w:rsidRPr="00BC66B2">
        <w:rPr>
          <w:rFonts w:cs="Arial"/>
          <w:sz w:val="24"/>
          <w:szCs w:val="24"/>
          <w:lang w:val="en-GB" w:eastAsia="en-GB"/>
        </w:rPr>
        <w:t>:</w:t>
      </w:r>
      <w:r w:rsidRPr="00BC66B2">
        <w:rPr>
          <w:rFonts w:cs="Arial"/>
          <w:b/>
          <w:sz w:val="24"/>
          <w:szCs w:val="24"/>
          <w:lang w:val="en-GB" w:eastAsia="en-GB"/>
        </w:rPr>
        <w:t xml:space="preserve"> </w:t>
      </w:r>
      <w:r w:rsidRPr="00BC66B2">
        <w:rPr>
          <w:rFonts w:cs="Arial"/>
          <w:sz w:val="24"/>
          <w:szCs w:val="24"/>
          <w:lang w:val="en-GB" w:eastAsia="en-GB"/>
        </w:rPr>
        <w:t xml:space="preserve"> </w:t>
      </w:r>
      <w:r w:rsidRPr="00BC66B2">
        <w:rPr>
          <w:rFonts w:cs="Arial"/>
          <w:sz w:val="24"/>
          <w:szCs w:val="24"/>
          <w:lang w:val="en-GB" w:eastAsia="en-GB"/>
        </w:rPr>
        <w:tab/>
      </w:r>
      <w:r w:rsidR="00445F4B" w:rsidRPr="00BC66B2">
        <w:rPr>
          <w:rFonts w:cs="Arial"/>
          <w:sz w:val="24"/>
          <w:szCs w:val="24"/>
          <w:lang w:val="en-GB" w:eastAsia="en-GB"/>
        </w:rPr>
        <w:t>&lt;</w:t>
      </w:r>
      <w:r w:rsidRPr="00BC66B2">
        <w:rPr>
          <w:rFonts w:cs="Arial"/>
          <w:sz w:val="24"/>
          <w:szCs w:val="24"/>
          <w:lang w:val="en-GB" w:eastAsia="en-GB"/>
        </w:rPr>
        <w:t>OHS report/s</w:t>
      </w:r>
      <w:r w:rsidR="00445F4B" w:rsidRPr="00BC66B2">
        <w:rPr>
          <w:rFonts w:cs="Arial"/>
          <w:sz w:val="24"/>
          <w:szCs w:val="24"/>
          <w:lang w:val="en-GB" w:eastAsia="en-GB"/>
        </w:rPr>
        <w:t>&gt;</w:t>
      </w:r>
    </w:p>
    <w:p w14:paraId="1E18B39C" w14:textId="77777777" w:rsidR="006E64C9" w:rsidRPr="00BC66B2" w:rsidRDefault="006E64C9" w:rsidP="00445F4B">
      <w:pPr>
        <w:rPr>
          <w:rFonts w:cs="Arial"/>
          <w:sz w:val="24"/>
          <w:szCs w:val="24"/>
          <w:lang w:val="en-GB" w:eastAsia="en-GB"/>
        </w:rPr>
      </w:pPr>
      <w:r w:rsidRPr="00BC66B2">
        <w:rPr>
          <w:rFonts w:cs="Arial"/>
          <w:sz w:val="24"/>
          <w:szCs w:val="24"/>
          <w:lang w:val="en-GB" w:eastAsia="en-GB"/>
        </w:rPr>
        <w:t xml:space="preserve">         </w:t>
      </w:r>
      <w:r w:rsidRPr="00BC66B2">
        <w:rPr>
          <w:rFonts w:cs="Arial"/>
          <w:sz w:val="24"/>
          <w:szCs w:val="24"/>
          <w:lang w:val="en-GB" w:eastAsia="en-GB"/>
        </w:rPr>
        <w:tab/>
      </w:r>
      <w:r w:rsidR="00445F4B" w:rsidRPr="00BC66B2">
        <w:rPr>
          <w:rFonts w:cs="Arial"/>
          <w:sz w:val="24"/>
          <w:szCs w:val="24"/>
          <w:lang w:val="en-GB" w:eastAsia="en-GB"/>
        </w:rPr>
        <w:t>&lt;</w:t>
      </w:r>
      <w:r w:rsidRPr="00BC66B2">
        <w:rPr>
          <w:rFonts w:cs="Arial"/>
          <w:sz w:val="24"/>
          <w:szCs w:val="24"/>
          <w:lang w:val="en-GB" w:eastAsia="en-GB"/>
        </w:rPr>
        <w:t>Any other supporting documentation</w:t>
      </w:r>
      <w:r w:rsidR="00445F4B" w:rsidRPr="00BC66B2">
        <w:rPr>
          <w:rFonts w:cs="Arial"/>
          <w:sz w:val="24"/>
          <w:szCs w:val="24"/>
          <w:lang w:val="en-GB" w:eastAsia="en-GB"/>
        </w:rPr>
        <w:t>&gt;</w:t>
      </w:r>
    </w:p>
    <w:p w14:paraId="34AF1E72" w14:textId="77777777" w:rsidR="0050241F" w:rsidRPr="00BC66B2" w:rsidRDefault="006E64C9" w:rsidP="00445F4B">
      <w:pPr>
        <w:rPr>
          <w:rFonts w:cs="Arial"/>
          <w:sz w:val="24"/>
          <w:szCs w:val="24"/>
        </w:rPr>
      </w:pPr>
      <w:r w:rsidRPr="00BC66B2">
        <w:rPr>
          <w:rFonts w:cs="Arial"/>
          <w:sz w:val="24"/>
          <w:szCs w:val="24"/>
          <w:lang w:val="en-GB" w:eastAsia="en-GB"/>
        </w:rPr>
        <w:tab/>
      </w:r>
      <w:r w:rsidR="00445F4B" w:rsidRPr="00BC66B2">
        <w:rPr>
          <w:rFonts w:cs="Arial"/>
          <w:sz w:val="24"/>
          <w:szCs w:val="24"/>
          <w:lang w:val="en-GB" w:eastAsia="en-GB"/>
        </w:rPr>
        <w:t>&lt;</w:t>
      </w:r>
      <w:r w:rsidRPr="00BC66B2">
        <w:rPr>
          <w:rFonts w:cs="Arial"/>
          <w:sz w:val="24"/>
          <w:szCs w:val="24"/>
          <w:lang w:eastAsia="en-GB"/>
        </w:rPr>
        <w:t>The Redeployment Policy</w:t>
      </w:r>
      <w:r w:rsidR="00445F4B" w:rsidRPr="00BC66B2">
        <w:rPr>
          <w:rFonts w:cs="Arial"/>
          <w:sz w:val="24"/>
          <w:szCs w:val="24"/>
          <w:lang w:eastAsia="en-GB"/>
        </w:rPr>
        <w:t>&gt;</w:t>
      </w:r>
    </w:p>
    <w:sectPr w:rsidR="0050241F" w:rsidRPr="00BC66B2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56BF"/>
    <w:multiLevelType w:val="hybridMultilevel"/>
    <w:tmpl w:val="528E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214BB"/>
    <w:multiLevelType w:val="hybridMultilevel"/>
    <w:tmpl w:val="0BC28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162EF"/>
    <w:multiLevelType w:val="hybridMultilevel"/>
    <w:tmpl w:val="EDBA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98777">
    <w:abstractNumId w:val="1"/>
  </w:num>
  <w:num w:numId="2" w16cid:durableId="1099713658">
    <w:abstractNumId w:val="0"/>
  </w:num>
  <w:num w:numId="3" w16cid:durableId="425998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4C9"/>
    <w:rsid w:val="00013EC6"/>
    <w:rsid w:val="00016A3A"/>
    <w:rsid w:val="00017C1C"/>
    <w:rsid w:val="0004529D"/>
    <w:rsid w:val="000522A7"/>
    <w:rsid w:val="000552FA"/>
    <w:rsid w:val="00062D60"/>
    <w:rsid w:val="00084F52"/>
    <w:rsid w:val="0008778E"/>
    <w:rsid w:val="000A0BC7"/>
    <w:rsid w:val="000A1F0C"/>
    <w:rsid w:val="000A38C1"/>
    <w:rsid w:val="000A45CC"/>
    <w:rsid w:val="000B7431"/>
    <w:rsid w:val="000C7B2E"/>
    <w:rsid w:val="000E5787"/>
    <w:rsid w:val="00100A53"/>
    <w:rsid w:val="001056F0"/>
    <w:rsid w:val="00110128"/>
    <w:rsid w:val="001201B5"/>
    <w:rsid w:val="00142612"/>
    <w:rsid w:val="00144ECA"/>
    <w:rsid w:val="00151B3C"/>
    <w:rsid w:val="00196667"/>
    <w:rsid w:val="001A3348"/>
    <w:rsid w:val="001B474B"/>
    <w:rsid w:val="001B7D43"/>
    <w:rsid w:val="001D3183"/>
    <w:rsid w:val="001D4B9D"/>
    <w:rsid w:val="001E2F39"/>
    <w:rsid w:val="001F16DA"/>
    <w:rsid w:val="00205B2B"/>
    <w:rsid w:val="00211958"/>
    <w:rsid w:val="002352CC"/>
    <w:rsid w:val="00254F4E"/>
    <w:rsid w:val="00275035"/>
    <w:rsid w:val="002820B7"/>
    <w:rsid w:val="0029649E"/>
    <w:rsid w:val="00296AF2"/>
    <w:rsid w:val="002A335E"/>
    <w:rsid w:val="002B4EDC"/>
    <w:rsid w:val="002E7F18"/>
    <w:rsid w:val="003041F5"/>
    <w:rsid w:val="003410A8"/>
    <w:rsid w:val="0034534F"/>
    <w:rsid w:val="00363514"/>
    <w:rsid w:val="00370FB7"/>
    <w:rsid w:val="0038021C"/>
    <w:rsid w:val="00394797"/>
    <w:rsid w:val="003B7A06"/>
    <w:rsid w:val="003C0008"/>
    <w:rsid w:val="003C1770"/>
    <w:rsid w:val="003D317C"/>
    <w:rsid w:val="003E29F2"/>
    <w:rsid w:val="003E333A"/>
    <w:rsid w:val="003F306C"/>
    <w:rsid w:val="0041101A"/>
    <w:rsid w:val="00411BB1"/>
    <w:rsid w:val="00414E96"/>
    <w:rsid w:val="00443740"/>
    <w:rsid w:val="00445F4B"/>
    <w:rsid w:val="00482D7C"/>
    <w:rsid w:val="00486C92"/>
    <w:rsid w:val="004A25D0"/>
    <w:rsid w:val="004A609D"/>
    <w:rsid w:val="004B716F"/>
    <w:rsid w:val="004B7D8F"/>
    <w:rsid w:val="004C5555"/>
    <w:rsid w:val="0050241F"/>
    <w:rsid w:val="005312B0"/>
    <w:rsid w:val="00532535"/>
    <w:rsid w:val="00554E13"/>
    <w:rsid w:val="0055565D"/>
    <w:rsid w:val="00563A29"/>
    <w:rsid w:val="00572835"/>
    <w:rsid w:val="00572FE7"/>
    <w:rsid w:val="00574F2B"/>
    <w:rsid w:val="00582923"/>
    <w:rsid w:val="00586309"/>
    <w:rsid w:val="005A72EA"/>
    <w:rsid w:val="005B544C"/>
    <w:rsid w:val="005C2362"/>
    <w:rsid w:val="005C4654"/>
    <w:rsid w:val="005D679D"/>
    <w:rsid w:val="005E2077"/>
    <w:rsid w:val="005E5A6D"/>
    <w:rsid w:val="005E624D"/>
    <w:rsid w:val="005F0A69"/>
    <w:rsid w:val="005F233F"/>
    <w:rsid w:val="00601DFD"/>
    <w:rsid w:val="00604E9D"/>
    <w:rsid w:val="00640788"/>
    <w:rsid w:val="006517A0"/>
    <w:rsid w:val="00654608"/>
    <w:rsid w:val="00656FD1"/>
    <w:rsid w:val="00661FBF"/>
    <w:rsid w:val="0066418F"/>
    <w:rsid w:val="006649C7"/>
    <w:rsid w:val="00683B16"/>
    <w:rsid w:val="006924F0"/>
    <w:rsid w:val="006B0CEE"/>
    <w:rsid w:val="006C32E2"/>
    <w:rsid w:val="006E1D35"/>
    <w:rsid w:val="006E64C9"/>
    <w:rsid w:val="006E6CB3"/>
    <w:rsid w:val="006F77B6"/>
    <w:rsid w:val="00703E5F"/>
    <w:rsid w:val="00713D49"/>
    <w:rsid w:val="00720E52"/>
    <w:rsid w:val="00724B31"/>
    <w:rsid w:val="00726E3A"/>
    <w:rsid w:val="00761022"/>
    <w:rsid w:val="007650C4"/>
    <w:rsid w:val="00766D81"/>
    <w:rsid w:val="00771202"/>
    <w:rsid w:val="00776EA4"/>
    <w:rsid w:val="00777E37"/>
    <w:rsid w:val="00783CC0"/>
    <w:rsid w:val="00784DDD"/>
    <w:rsid w:val="007A034A"/>
    <w:rsid w:val="007A2765"/>
    <w:rsid w:val="007E7332"/>
    <w:rsid w:val="007F43A5"/>
    <w:rsid w:val="007F5754"/>
    <w:rsid w:val="0080029A"/>
    <w:rsid w:val="00815E11"/>
    <w:rsid w:val="00825DD6"/>
    <w:rsid w:val="008356F9"/>
    <w:rsid w:val="00855925"/>
    <w:rsid w:val="00861929"/>
    <w:rsid w:val="00862257"/>
    <w:rsid w:val="00884F18"/>
    <w:rsid w:val="008A02F6"/>
    <w:rsid w:val="008A2116"/>
    <w:rsid w:val="008A53FD"/>
    <w:rsid w:val="008D5CAC"/>
    <w:rsid w:val="008E43F4"/>
    <w:rsid w:val="008F58E9"/>
    <w:rsid w:val="00910FD8"/>
    <w:rsid w:val="00923951"/>
    <w:rsid w:val="009430E2"/>
    <w:rsid w:val="00943619"/>
    <w:rsid w:val="00963D0A"/>
    <w:rsid w:val="00970840"/>
    <w:rsid w:val="009962D7"/>
    <w:rsid w:val="009A021E"/>
    <w:rsid w:val="009A6C98"/>
    <w:rsid w:val="009B3D1C"/>
    <w:rsid w:val="009E2FD7"/>
    <w:rsid w:val="009E645B"/>
    <w:rsid w:val="009F0479"/>
    <w:rsid w:val="00A10C97"/>
    <w:rsid w:val="00A22C28"/>
    <w:rsid w:val="00A3598C"/>
    <w:rsid w:val="00A36A7E"/>
    <w:rsid w:val="00A526B4"/>
    <w:rsid w:val="00A624AC"/>
    <w:rsid w:val="00AA1E3C"/>
    <w:rsid w:val="00AA39D3"/>
    <w:rsid w:val="00AB394A"/>
    <w:rsid w:val="00AB6C2B"/>
    <w:rsid w:val="00AD185E"/>
    <w:rsid w:val="00AD22BF"/>
    <w:rsid w:val="00AD750C"/>
    <w:rsid w:val="00AE32BC"/>
    <w:rsid w:val="00AE75AC"/>
    <w:rsid w:val="00AF5C1B"/>
    <w:rsid w:val="00B107EF"/>
    <w:rsid w:val="00B2551A"/>
    <w:rsid w:val="00B6642F"/>
    <w:rsid w:val="00B8798E"/>
    <w:rsid w:val="00B87CA7"/>
    <w:rsid w:val="00B95CD5"/>
    <w:rsid w:val="00BB36EA"/>
    <w:rsid w:val="00BC0C38"/>
    <w:rsid w:val="00BC66B2"/>
    <w:rsid w:val="00BD33FB"/>
    <w:rsid w:val="00BF3493"/>
    <w:rsid w:val="00BF4BD1"/>
    <w:rsid w:val="00C155BC"/>
    <w:rsid w:val="00C21C55"/>
    <w:rsid w:val="00C42E42"/>
    <w:rsid w:val="00C46675"/>
    <w:rsid w:val="00C564A6"/>
    <w:rsid w:val="00C95207"/>
    <w:rsid w:val="00CA4756"/>
    <w:rsid w:val="00CB1F66"/>
    <w:rsid w:val="00CC1564"/>
    <w:rsid w:val="00CC6D8E"/>
    <w:rsid w:val="00CC763F"/>
    <w:rsid w:val="00D24303"/>
    <w:rsid w:val="00D27369"/>
    <w:rsid w:val="00D31038"/>
    <w:rsid w:val="00D33F1F"/>
    <w:rsid w:val="00D457F3"/>
    <w:rsid w:val="00D61E8A"/>
    <w:rsid w:val="00D8738B"/>
    <w:rsid w:val="00D9700E"/>
    <w:rsid w:val="00DB037C"/>
    <w:rsid w:val="00DC172E"/>
    <w:rsid w:val="00DD0266"/>
    <w:rsid w:val="00DF086A"/>
    <w:rsid w:val="00DF6375"/>
    <w:rsid w:val="00E004FF"/>
    <w:rsid w:val="00E054B6"/>
    <w:rsid w:val="00E11A7D"/>
    <w:rsid w:val="00E121BE"/>
    <w:rsid w:val="00E14A2D"/>
    <w:rsid w:val="00E366A0"/>
    <w:rsid w:val="00E47A20"/>
    <w:rsid w:val="00E529D3"/>
    <w:rsid w:val="00E67F5D"/>
    <w:rsid w:val="00E83A47"/>
    <w:rsid w:val="00E91532"/>
    <w:rsid w:val="00EA202A"/>
    <w:rsid w:val="00EB6D2E"/>
    <w:rsid w:val="00ED3007"/>
    <w:rsid w:val="00ED7B98"/>
    <w:rsid w:val="00EE04AB"/>
    <w:rsid w:val="00EE1B24"/>
    <w:rsid w:val="00EF07AA"/>
    <w:rsid w:val="00F10F65"/>
    <w:rsid w:val="00F114B8"/>
    <w:rsid w:val="00F2652B"/>
    <w:rsid w:val="00F30076"/>
    <w:rsid w:val="00F34488"/>
    <w:rsid w:val="00F40EAA"/>
    <w:rsid w:val="00F43B60"/>
    <w:rsid w:val="00F50BCA"/>
    <w:rsid w:val="00F62CC8"/>
    <w:rsid w:val="00F640FE"/>
    <w:rsid w:val="00F72740"/>
    <w:rsid w:val="00F81646"/>
    <w:rsid w:val="00F93220"/>
    <w:rsid w:val="00FC79BF"/>
    <w:rsid w:val="00FD3DC1"/>
    <w:rsid w:val="00FD498E"/>
    <w:rsid w:val="00FD68EE"/>
    <w:rsid w:val="00FF05C8"/>
    <w:rsid w:val="00FF363E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3C43"/>
  <w15:docId w15:val="{B67FCB78-A76B-4E3E-9CE0-C47751BF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C9"/>
    <w:rPr>
      <w:rFonts w:eastAsia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base">
    <w:name w:val="nhs_base"/>
    <w:basedOn w:val="Normal"/>
    <w:rsid w:val="006E64C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E64C9"/>
    <w:pPr>
      <w:ind w:left="720"/>
    </w:pPr>
    <w:rPr>
      <w:rFonts w:eastAsia="Calibri" w:cs="Arial"/>
      <w:lang w:val="en-GB"/>
    </w:rPr>
  </w:style>
  <w:style w:type="paragraph" w:customStyle="1" w:styleId="nhsrecipient">
    <w:name w:val="nhs_recipient"/>
    <w:basedOn w:val="nhsbase"/>
    <w:autoRedefine/>
    <w:rsid w:val="00862257"/>
    <w:pPr>
      <w:overflowPunct/>
      <w:autoSpaceDE/>
      <w:autoSpaceDN/>
      <w:adjustRightInd/>
      <w:textAlignment w:val="auto"/>
    </w:pPr>
    <w:rPr>
      <w:rFonts w:ascii="Arial" w:hAnsi="Arial" w:cs="Arial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F18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5E624D"/>
    <w:rPr>
      <w:rFonts w:eastAsia="Times New Roman" w:cs="Times New Roman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E6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2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E624D"/>
    <w:rPr>
      <w:rFonts w:eastAsia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624D"/>
    <w:rPr>
      <w:rFonts w:eastAsia="Times New Roman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0275C613B9D4393D7AAA026004AF0" ma:contentTypeVersion="7" ma:contentTypeDescription="Create a new document." ma:contentTypeScope="" ma:versionID="c09b70a4f1b8a1b08cfc6261fe984301">
  <xsd:schema xmlns:xsd="http://www.w3.org/2001/XMLSchema" xmlns:xs="http://www.w3.org/2001/XMLSchema" xmlns:p="http://schemas.microsoft.com/office/2006/metadata/properties" xmlns:ns2="a4daf9b8-dad5-4316-b117-417ff8d34fc3" xmlns:ns3="90b11504-1f4b-4457-b06e-a516a2954543" targetNamespace="http://schemas.microsoft.com/office/2006/metadata/properties" ma:root="true" ma:fieldsID="e77479709e8c78fe88f65f45f8a3cde5" ns2:_="" ns3:_="">
    <xsd:import namespace="a4daf9b8-dad5-4316-b117-417ff8d34fc3"/>
    <xsd:import namespace="90b11504-1f4b-4457-b06e-a516a2954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f9b8-dad5-4316-b117-417ff8d34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11504-1f4b-4457-b06e-a516a2954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53D26341A57B383EE0540010E0463CCA" version="1.0.0">
  <systemFields>
    <field name="Objective-Id">
      <value order="0">A26741093</value>
    </field>
    <field name="Objective-Title">
      <value order="0">Stage 3 Hearing Outcome NC Update</value>
    </field>
    <field name="Objective-Description">
      <value order="0"/>
    </field>
    <field name="Objective-CreationStamp">
      <value order="0">2020-01-06T09:06:05Z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2020-01-06T09:06:06Z</value>
    </field>
    <field name="Objective-Owner">
      <value order="0">VanZyl, Roxanne R (Z614983)</value>
    </field>
    <field name="Objective-Path">
      <value order="0">Objective Global Folder:SG File Plan:Health, nutrition and care:National Health Service (NHS):NHS management:Advice and policy: NHS management (2018- ):Workforce Practice: NHS Scotland Once For Scotland Phase 2 Workforce Policies: 2018-2023:Phase 2 - Chair &amp; Vice Chair - Shared:Noreens Folder:Phase 1 Letters - Capability NC Updated</value>
    </field>
    <field name="Objective-Parent">
      <value order="0">Phase 1 Letters - Capability NC Updated</value>
    </field>
    <field name="Objective-State">
      <value order="0">Being Drafted</value>
    </field>
    <field name="Objective-VersionId">
      <value order="0">vA38680431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POL/33247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External Document Type Catalogue" type="type" ori="id:cA183">
      <field name="Objective-Connect Creator">
        <value order="0">noreen.clancy@nhslothian.scot.nhs.uk</value>
      </field>
    </catalogue>
  </catalogues>
</metadata>
</file>

<file path=customXml/itemProps1.xml><?xml version="1.0" encoding="utf-8"?>
<ds:datastoreItem xmlns:ds="http://schemas.openxmlformats.org/officeDocument/2006/customXml" ds:itemID="{32F6B387-19C8-4355-91EA-CF463FFDA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f9b8-dad5-4316-b117-417ff8d34fc3"/>
    <ds:schemaRef ds:uri="90b11504-1f4b-4457-b06e-a516a2954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4494C-1093-421F-BC0D-2EF50A7E4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3FC72-3ABB-4280-99A0-8554D975B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454068-3246-470E-99E4-0514B01BDCA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Clancy</dc:creator>
  <cp:keywords/>
  <cp:lastModifiedBy>Martin Bryce</cp:lastModifiedBy>
  <cp:revision>4</cp:revision>
  <dcterms:created xsi:type="dcterms:W3CDTF">2023-07-28T14:59:00Z</dcterms:created>
  <dcterms:modified xsi:type="dcterms:W3CDTF">2023-07-28T16:57:00Z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A26741093</vt:lpwstr>
  </property>
  <property fmtid="{D5CDD505-2E9C-101B-9397-08002B2CF9AE}" pid="4" name="Objective-Title">
    <vt:lpwstr>Stage 3 Hearing Outcome NC Update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2020-01-06T09:06:05Z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2020-01-06T09:06:06Z</vt:filetime>
  </property>
  <property fmtid="{D5CDD505-2E9C-101B-9397-08002B2CF9AE}" pid="11" name="Objective-Owner">
    <vt:lpwstr>VanZyl, Roxanne R (Z614983)</vt:lpwstr>
  </property>
  <property fmtid="{D5CDD505-2E9C-101B-9397-08002B2CF9AE}" pid="12" name="Objective-Path">
    <vt:lpwstr>Objective Global Folder:SG File Plan:Health, nutrition and care:National Health Service (NHS):NHS management:Advice and policy: NHS management (2018- ):Workforce Practice: NHS Scotland Once For Scotland Phase 2 Workforce Policies: 2018-2023:Phase 2 - Chai</vt:lpwstr>
  </property>
  <property fmtid="{D5CDD505-2E9C-101B-9397-08002B2CF9AE}" pid="13" name="Objective-Parent">
    <vt:lpwstr>Phase 1 Letters - Capability NC Updated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vA38680431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POL/33247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>noreen.clancy@nhslothian.scot.nhs.uk</vt:lpwstr>
  </property>
  <property fmtid="{D5CDD505-2E9C-101B-9397-08002B2CF9AE}" pid="23" name="GrammarlyDocumentId">
    <vt:lpwstr>0930749ac729d62d8301407bf7a469e35b5904689d148b71823f6ee107e43ad6</vt:lpwstr>
  </property>
</Properties>
</file>